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16146" w14:textId="77777777" w:rsidR="002C10CB" w:rsidRDefault="002C10CB" w:rsidP="002C10CB">
      <w:pPr>
        <w:jc w:val="center"/>
      </w:pPr>
    </w:p>
    <w:p w14:paraId="448D98B1" w14:textId="77777777" w:rsidR="002C10CB" w:rsidRDefault="002C10CB" w:rsidP="002C10CB">
      <w:pPr>
        <w:jc w:val="center"/>
      </w:pPr>
    </w:p>
    <w:p w14:paraId="0727851D" w14:textId="77777777" w:rsidR="00AF4D86" w:rsidRPr="00B92C91" w:rsidRDefault="002C10CB" w:rsidP="002C10CB">
      <w:pPr>
        <w:jc w:val="center"/>
        <w:rPr>
          <w:sz w:val="44"/>
          <w:szCs w:val="44"/>
        </w:rPr>
      </w:pPr>
      <w:r w:rsidRPr="00B92C91">
        <w:rPr>
          <w:sz w:val="44"/>
          <w:szCs w:val="44"/>
        </w:rPr>
        <w:t>Bremen High School</w:t>
      </w:r>
    </w:p>
    <w:p w14:paraId="122A4F9A" w14:textId="1BD09DA9" w:rsidR="002C10CB" w:rsidRPr="00B92C91" w:rsidRDefault="002A22DA" w:rsidP="002C10CB">
      <w:pPr>
        <w:jc w:val="center"/>
        <w:rPr>
          <w:sz w:val="44"/>
          <w:szCs w:val="44"/>
        </w:rPr>
      </w:pPr>
      <w:r>
        <w:rPr>
          <w:sz w:val="44"/>
          <w:szCs w:val="44"/>
        </w:rPr>
        <w:t>8</w:t>
      </w:r>
      <w:r w:rsidRPr="002A22DA">
        <w:rPr>
          <w:sz w:val="44"/>
          <w:szCs w:val="44"/>
          <w:vertAlign w:val="superscript"/>
        </w:rPr>
        <w:t>th</w:t>
      </w:r>
      <w:r>
        <w:rPr>
          <w:sz w:val="44"/>
          <w:szCs w:val="44"/>
        </w:rPr>
        <w:t xml:space="preserve"> grade</w:t>
      </w:r>
      <w:r w:rsidR="002C10CB" w:rsidRPr="00B92C91">
        <w:rPr>
          <w:sz w:val="44"/>
          <w:szCs w:val="44"/>
        </w:rPr>
        <w:t xml:space="preserve"> Informational Packet</w:t>
      </w:r>
    </w:p>
    <w:p w14:paraId="7C3C84E8" w14:textId="77777777" w:rsidR="002C10CB" w:rsidRDefault="002C10CB" w:rsidP="002C10CB">
      <w:pPr>
        <w:jc w:val="center"/>
      </w:pPr>
    </w:p>
    <w:p w14:paraId="38C3C0CD" w14:textId="77777777" w:rsidR="002C10CB" w:rsidRDefault="002C10CB" w:rsidP="002C10CB">
      <w:pPr>
        <w:jc w:val="center"/>
      </w:pPr>
    </w:p>
    <w:p w14:paraId="48C85083" w14:textId="77777777" w:rsidR="002C10CB" w:rsidRDefault="002C10CB" w:rsidP="002C10CB">
      <w:pPr>
        <w:jc w:val="center"/>
      </w:pPr>
    </w:p>
    <w:p w14:paraId="47C59BD7" w14:textId="516FE918" w:rsidR="002C10CB" w:rsidRDefault="002C10CB" w:rsidP="002C10CB">
      <w:pPr>
        <w:jc w:val="center"/>
      </w:pPr>
    </w:p>
    <w:p w14:paraId="02F85051" w14:textId="77777777" w:rsidR="002C10CB" w:rsidRDefault="00B92C91" w:rsidP="002C10CB">
      <w:pPr>
        <w:jc w:val="center"/>
      </w:pPr>
      <w:r>
        <w:rPr>
          <w:rFonts w:eastAsia="Times New Roman" w:cs="Times New Roman"/>
          <w:noProof/>
        </w:rPr>
        <w:drawing>
          <wp:anchor distT="0" distB="0" distL="114300" distR="114300" simplePos="0" relativeHeight="251658240" behindDoc="0" locked="0" layoutInCell="1" allowOverlap="1" wp14:anchorId="6E057C32" wp14:editId="53B70C9D">
            <wp:simplePos x="0" y="0"/>
            <wp:positionH relativeFrom="margin">
              <wp:align>center</wp:align>
            </wp:positionH>
            <wp:positionV relativeFrom="margin">
              <wp:align>center</wp:align>
            </wp:positionV>
            <wp:extent cx="4343400" cy="4613275"/>
            <wp:effectExtent l="0" t="0" r="0" b="9525"/>
            <wp:wrapSquare wrapText="bothSides"/>
            <wp:docPr id="7" name="Picture 7" descr="https://encrypted-tbn1.gstatic.com/images?q=tbn:ANd9GcQsk5ytv-Agp_dNyCZFlKUsrAjD0bQqDvR4dGPoX6ghZuA10k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sk5ytv-Agp_dNyCZFlKUsrAjD0bQqDvR4dGPoX6ghZuA10keB"/>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43400" cy="4613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DD24D" w14:textId="6443B34E" w:rsidR="00B92C91" w:rsidRDefault="00B92C91" w:rsidP="002C10CB">
      <w:pPr>
        <w:jc w:val="center"/>
      </w:pPr>
    </w:p>
    <w:p w14:paraId="77E98127" w14:textId="51B11B70" w:rsidR="002C10CB" w:rsidRDefault="002C10CB" w:rsidP="002C10CB">
      <w:pPr>
        <w:jc w:val="center"/>
      </w:pPr>
    </w:p>
    <w:p w14:paraId="540CBA4E" w14:textId="77777777" w:rsidR="002C10CB" w:rsidRDefault="002C10CB" w:rsidP="002C10CB">
      <w:pPr>
        <w:jc w:val="center"/>
      </w:pPr>
    </w:p>
    <w:p w14:paraId="07542AB7" w14:textId="77777777" w:rsidR="002C10CB" w:rsidRDefault="002C10CB" w:rsidP="002C10CB">
      <w:pPr>
        <w:jc w:val="center"/>
      </w:pPr>
    </w:p>
    <w:p w14:paraId="42F762EE" w14:textId="77777777" w:rsidR="002C10CB" w:rsidRDefault="002C10CB" w:rsidP="002C10CB">
      <w:pPr>
        <w:jc w:val="center"/>
      </w:pPr>
    </w:p>
    <w:p w14:paraId="279B23FF" w14:textId="77777777" w:rsidR="002C10CB" w:rsidRDefault="002C10CB" w:rsidP="002C10CB">
      <w:pPr>
        <w:jc w:val="center"/>
      </w:pPr>
    </w:p>
    <w:p w14:paraId="05C0B7D2" w14:textId="77777777" w:rsidR="002C10CB" w:rsidRDefault="002C10CB" w:rsidP="002C10CB">
      <w:pPr>
        <w:jc w:val="center"/>
      </w:pPr>
    </w:p>
    <w:p w14:paraId="4D58A005" w14:textId="77777777" w:rsidR="002C10CB" w:rsidRDefault="002C10CB" w:rsidP="002C10CB">
      <w:pPr>
        <w:jc w:val="center"/>
      </w:pPr>
    </w:p>
    <w:p w14:paraId="5BFFCA83" w14:textId="77777777" w:rsidR="002C10CB" w:rsidRDefault="002C10CB" w:rsidP="002C10CB">
      <w:pPr>
        <w:jc w:val="center"/>
      </w:pPr>
    </w:p>
    <w:p w14:paraId="7F08F69A" w14:textId="77777777" w:rsidR="002C10CB" w:rsidRDefault="002C10CB" w:rsidP="002C10CB">
      <w:pPr>
        <w:jc w:val="center"/>
      </w:pPr>
    </w:p>
    <w:p w14:paraId="15E96B2F" w14:textId="77777777" w:rsidR="002C10CB" w:rsidRDefault="002C10CB" w:rsidP="002C10CB">
      <w:pPr>
        <w:jc w:val="center"/>
      </w:pPr>
    </w:p>
    <w:p w14:paraId="36C199A8" w14:textId="77777777" w:rsidR="002C10CB" w:rsidRDefault="002C10CB" w:rsidP="002C10CB">
      <w:pPr>
        <w:jc w:val="center"/>
      </w:pPr>
    </w:p>
    <w:p w14:paraId="3C30829F" w14:textId="77777777" w:rsidR="002C10CB" w:rsidRDefault="002C10CB" w:rsidP="002C10CB">
      <w:pPr>
        <w:jc w:val="center"/>
      </w:pPr>
    </w:p>
    <w:p w14:paraId="2C0FD745" w14:textId="77777777" w:rsidR="002C10CB" w:rsidRDefault="002C10CB" w:rsidP="002C10CB">
      <w:pPr>
        <w:jc w:val="center"/>
      </w:pPr>
    </w:p>
    <w:p w14:paraId="76C22CCF" w14:textId="77777777" w:rsidR="002C10CB" w:rsidRDefault="002C10CB" w:rsidP="002C10CB">
      <w:pPr>
        <w:jc w:val="center"/>
      </w:pPr>
    </w:p>
    <w:p w14:paraId="123DEAA0" w14:textId="77777777" w:rsidR="002C10CB" w:rsidRDefault="002C10CB" w:rsidP="002C10CB">
      <w:pPr>
        <w:jc w:val="center"/>
      </w:pPr>
    </w:p>
    <w:p w14:paraId="6C5EC57A" w14:textId="77777777" w:rsidR="002C10CB" w:rsidRDefault="002C10CB" w:rsidP="002C10CB">
      <w:pPr>
        <w:jc w:val="center"/>
      </w:pPr>
    </w:p>
    <w:p w14:paraId="0ACAD2DC" w14:textId="77777777" w:rsidR="002C10CB" w:rsidRDefault="002C10CB" w:rsidP="002C10CB">
      <w:pPr>
        <w:jc w:val="center"/>
      </w:pPr>
    </w:p>
    <w:p w14:paraId="2207E703" w14:textId="77777777" w:rsidR="002C10CB" w:rsidRDefault="002C10CB" w:rsidP="002C10CB">
      <w:pPr>
        <w:jc w:val="center"/>
      </w:pPr>
    </w:p>
    <w:p w14:paraId="2436348F" w14:textId="77777777" w:rsidR="00B92C91" w:rsidRDefault="00B92C91" w:rsidP="002C10CB">
      <w:pPr>
        <w:jc w:val="center"/>
      </w:pPr>
    </w:p>
    <w:p w14:paraId="4E8B1CF4" w14:textId="77777777" w:rsidR="00B92C91" w:rsidRDefault="00B92C91" w:rsidP="002C10CB">
      <w:pPr>
        <w:jc w:val="center"/>
      </w:pPr>
    </w:p>
    <w:p w14:paraId="49E28FA9" w14:textId="77777777" w:rsidR="00B92C91" w:rsidRDefault="00B92C91" w:rsidP="002C10CB">
      <w:pPr>
        <w:jc w:val="center"/>
      </w:pPr>
    </w:p>
    <w:p w14:paraId="13AE2A21" w14:textId="77777777" w:rsidR="00B92C91" w:rsidRDefault="00B92C91" w:rsidP="002C10CB">
      <w:pPr>
        <w:jc w:val="center"/>
      </w:pPr>
    </w:p>
    <w:p w14:paraId="1B92DE66" w14:textId="77777777" w:rsidR="00B92C91" w:rsidRDefault="00B92C91" w:rsidP="002C10CB">
      <w:pPr>
        <w:jc w:val="center"/>
      </w:pPr>
    </w:p>
    <w:p w14:paraId="6C6AC18C" w14:textId="77777777" w:rsidR="00B92C91" w:rsidRDefault="00B92C91" w:rsidP="002C10CB">
      <w:pPr>
        <w:jc w:val="center"/>
      </w:pPr>
    </w:p>
    <w:p w14:paraId="56901789" w14:textId="77777777" w:rsidR="00B92C91" w:rsidRDefault="00B92C91" w:rsidP="002C10CB">
      <w:pPr>
        <w:jc w:val="center"/>
      </w:pPr>
    </w:p>
    <w:p w14:paraId="70E3D063" w14:textId="77777777" w:rsidR="00B92C91" w:rsidRDefault="00B92C91" w:rsidP="002C10CB">
      <w:pPr>
        <w:jc w:val="center"/>
      </w:pPr>
    </w:p>
    <w:p w14:paraId="6EBE5C33" w14:textId="77777777" w:rsidR="00B92C91" w:rsidRDefault="00B92C91" w:rsidP="002C10CB">
      <w:pPr>
        <w:jc w:val="center"/>
      </w:pPr>
    </w:p>
    <w:p w14:paraId="17E402A5" w14:textId="77777777" w:rsidR="00B92C91" w:rsidRDefault="00B92C91" w:rsidP="002C10CB">
      <w:pPr>
        <w:jc w:val="center"/>
      </w:pPr>
    </w:p>
    <w:p w14:paraId="21463FFF" w14:textId="77777777" w:rsidR="002C10CB" w:rsidRDefault="002C10CB" w:rsidP="00B92C91"/>
    <w:p w14:paraId="1F11DB20" w14:textId="77777777" w:rsidR="002C10CB" w:rsidRDefault="002C10CB" w:rsidP="002C10CB">
      <w:pPr>
        <w:jc w:val="center"/>
      </w:pPr>
    </w:p>
    <w:p w14:paraId="0B102B07" w14:textId="77777777" w:rsidR="002C10CB" w:rsidRPr="00B92C91" w:rsidRDefault="002C10CB" w:rsidP="002C10CB">
      <w:pPr>
        <w:jc w:val="center"/>
        <w:rPr>
          <w:sz w:val="44"/>
          <w:szCs w:val="44"/>
        </w:rPr>
      </w:pPr>
      <w:r w:rsidRPr="00B92C91">
        <w:rPr>
          <w:sz w:val="44"/>
          <w:szCs w:val="44"/>
        </w:rPr>
        <w:t xml:space="preserve">Information for students and their families </w:t>
      </w:r>
    </w:p>
    <w:p w14:paraId="064F5B34" w14:textId="77777777" w:rsidR="002C10CB" w:rsidRDefault="002C10CB" w:rsidP="00B92C91">
      <w:pPr>
        <w:jc w:val="center"/>
        <w:rPr>
          <w:sz w:val="44"/>
          <w:szCs w:val="44"/>
        </w:rPr>
      </w:pPr>
      <w:proofErr w:type="gramStart"/>
      <w:r w:rsidRPr="00B92C91">
        <w:rPr>
          <w:sz w:val="44"/>
          <w:szCs w:val="44"/>
        </w:rPr>
        <w:t>about</w:t>
      </w:r>
      <w:proofErr w:type="gramEnd"/>
      <w:r w:rsidRPr="00B92C91">
        <w:rPr>
          <w:sz w:val="44"/>
          <w:szCs w:val="44"/>
        </w:rPr>
        <w:t xml:space="preserve"> Bremen High School and graduation</w:t>
      </w:r>
    </w:p>
    <w:p w14:paraId="4B2C4409" w14:textId="77777777" w:rsidR="00CD785A" w:rsidRDefault="00CD785A" w:rsidP="00B92C91"/>
    <w:p w14:paraId="7C3AFCC2" w14:textId="77777777" w:rsidR="00CD785A" w:rsidRDefault="00CD785A" w:rsidP="00B92C91"/>
    <w:p w14:paraId="7DFFA977" w14:textId="77777777" w:rsidR="00CD785A" w:rsidRDefault="00CD785A" w:rsidP="00B92C91"/>
    <w:p w14:paraId="54153855" w14:textId="77777777" w:rsidR="00CD785A" w:rsidRDefault="00CD785A" w:rsidP="00B92C91"/>
    <w:p w14:paraId="432C2BAB" w14:textId="77777777" w:rsidR="00CD785A" w:rsidRDefault="00CD785A" w:rsidP="00B92C91"/>
    <w:p w14:paraId="357D6A61" w14:textId="77777777" w:rsidR="00C21FC0" w:rsidRDefault="00C21FC0" w:rsidP="00B92C91">
      <w:r>
        <w:lastRenderedPageBreak/>
        <w:t>Welcome to Bremen High School</w:t>
      </w:r>
    </w:p>
    <w:p w14:paraId="2766DFD6" w14:textId="77777777" w:rsidR="00C21FC0" w:rsidRDefault="00C21FC0" w:rsidP="00B92C91"/>
    <w:p w14:paraId="01DFF0CB" w14:textId="584AADE2" w:rsidR="005A323A" w:rsidRDefault="005A323A" w:rsidP="00B92C91">
      <w:r>
        <w:t>We are glad you are joining us at Bremen High School and we hope that you take advantage of as many opportunities as you can while you are here. If you have any questions at all, please contact one of the following people by phone at 574-546-3511 or email.</w:t>
      </w:r>
    </w:p>
    <w:p w14:paraId="779231AC" w14:textId="77777777" w:rsidR="005A323A" w:rsidRDefault="005A323A" w:rsidP="00B92C91"/>
    <w:p w14:paraId="18C1B6D2" w14:textId="71CAFDED" w:rsidR="005A323A" w:rsidRDefault="005A323A" w:rsidP="00B92C91">
      <w:r>
        <w:t xml:space="preserve">Mr. Bruce Jennings, Principal </w:t>
      </w:r>
    </w:p>
    <w:p w14:paraId="43FD91B1" w14:textId="122AAEC9" w:rsidR="005A323A" w:rsidRDefault="00176642" w:rsidP="00B92C91">
      <w:hyperlink r:id="rId9" w:history="1">
        <w:r w:rsidR="005A323A" w:rsidRPr="00937C9E">
          <w:rPr>
            <w:rStyle w:val="Hyperlink"/>
          </w:rPr>
          <w:t>bjennings@bps.k12.in.us</w:t>
        </w:r>
      </w:hyperlink>
    </w:p>
    <w:p w14:paraId="137C6A02" w14:textId="77777777" w:rsidR="005A323A" w:rsidRDefault="005A323A" w:rsidP="00B92C91"/>
    <w:p w14:paraId="4A4F24DC" w14:textId="2A7AB279" w:rsidR="005A323A" w:rsidRDefault="005A323A" w:rsidP="00B92C91">
      <w:r>
        <w:t>Mr. Andrew R</w:t>
      </w:r>
      <w:r w:rsidR="008426F5">
        <w:t>oh</w:t>
      </w:r>
      <w:r>
        <w:t xml:space="preserve">de, </w:t>
      </w:r>
      <w:r w:rsidR="003A67B3">
        <w:t>Assistant</w:t>
      </w:r>
      <w:r>
        <w:t xml:space="preserve"> Principal</w:t>
      </w:r>
    </w:p>
    <w:p w14:paraId="0A80110A" w14:textId="524076AC" w:rsidR="005A323A" w:rsidRDefault="00176642" w:rsidP="00B92C91">
      <w:hyperlink r:id="rId10" w:history="1">
        <w:r w:rsidR="005A323A" w:rsidRPr="00937C9E">
          <w:rPr>
            <w:rStyle w:val="Hyperlink"/>
          </w:rPr>
          <w:t>arhode@bps.k12.in.us</w:t>
        </w:r>
      </w:hyperlink>
    </w:p>
    <w:p w14:paraId="6E1A7310" w14:textId="77777777" w:rsidR="005A323A" w:rsidRDefault="005A323A" w:rsidP="00B92C91"/>
    <w:p w14:paraId="6B218946" w14:textId="2A52B6AB" w:rsidR="005A323A" w:rsidRDefault="005A323A" w:rsidP="00B92C91">
      <w:r>
        <w:t xml:space="preserve">Mrs. Melissa </w:t>
      </w:r>
      <w:proofErr w:type="spellStart"/>
      <w:r>
        <w:t>Manges</w:t>
      </w:r>
      <w:proofErr w:type="spellEnd"/>
      <w:r>
        <w:t>, Guidance Counselor grades 11 and 12</w:t>
      </w:r>
    </w:p>
    <w:p w14:paraId="0E15861F" w14:textId="4FCD7963" w:rsidR="005A323A" w:rsidRDefault="00176642" w:rsidP="00B92C91">
      <w:hyperlink r:id="rId11" w:history="1">
        <w:r w:rsidR="005A323A" w:rsidRPr="00937C9E">
          <w:rPr>
            <w:rStyle w:val="Hyperlink"/>
          </w:rPr>
          <w:t>mmanges@bps.k12.in.us</w:t>
        </w:r>
      </w:hyperlink>
    </w:p>
    <w:p w14:paraId="6AC6FA5F" w14:textId="77777777" w:rsidR="005A323A" w:rsidRDefault="005A323A" w:rsidP="00B92C91"/>
    <w:p w14:paraId="04CC3D27" w14:textId="4236979E" w:rsidR="005A323A" w:rsidRDefault="005A323A" w:rsidP="00B92C91">
      <w:r>
        <w:t>Ms. Teresa King, Guidance Counselor grades 9 and 10</w:t>
      </w:r>
    </w:p>
    <w:p w14:paraId="07255153" w14:textId="4F0720C9" w:rsidR="005A323A" w:rsidRDefault="00176642" w:rsidP="00B92C91">
      <w:hyperlink r:id="rId12" w:history="1">
        <w:r w:rsidR="005962E1" w:rsidRPr="00FC5543">
          <w:rPr>
            <w:rStyle w:val="Hyperlink"/>
          </w:rPr>
          <w:t>tking@bps.k12.in.us</w:t>
        </w:r>
      </w:hyperlink>
    </w:p>
    <w:p w14:paraId="24C679CA" w14:textId="77777777" w:rsidR="005962E1" w:rsidRDefault="005962E1" w:rsidP="00B92C91"/>
    <w:p w14:paraId="30A5CAFE" w14:textId="52EF9676" w:rsidR="00C21FC0" w:rsidRDefault="00C21FC0" w:rsidP="00B92C91">
      <w:r>
        <w:t xml:space="preserve">This packet is intended to give you overview of the more important things you need to know about high school in general and some specifics about Bremen High School.  </w:t>
      </w:r>
    </w:p>
    <w:p w14:paraId="5F819735" w14:textId="77777777" w:rsidR="005962E1" w:rsidRDefault="005962E1" w:rsidP="00B92C91"/>
    <w:p w14:paraId="0992C471" w14:textId="77E6336F" w:rsidR="005962E1" w:rsidRDefault="005962E1" w:rsidP="00B92C91">
      <w:r>
        <w:t>Welcome,</w:t>
      </w:r>
    </w:p>
    <w:p w14:paraId="5E86E403" w14:textId="77777777" w:rsidR="005962E1" w:rsidRDefault="005962E1" w:rsidP="00B92C91"/>
    <w:p w14:paraId="55501C30" w14:textId="7D5648CE" w:rsidR="005962E1" w:rsidRDefault="005962E1" w:rsidP="00B92C91">
      <w:r>
        <w:t>BHS Guidance Department</w:t>
      </w:r>
    </w:p>
    <w:p w14:paraId="0B521783" w14:textId="77777777" w:rsidR="005962E1" w:rsidRDefault="005962E1" w:rsidP="00B92C91"/>
    <w:p w14:paraId="675CBCE0" w14:textId="77777777" w:rsidR="005962E1" w:rsidRDefault="005962E1" w:rsidP="00B92C91"/>
    <w:p w14:paraId="6BC6D7BB" w14:textId="3F8B275C" w:rsidR="005962E1" w:rsidRDefault="005962E1" w:rsidP="00B92C91"/>
    <w:p w14:paraId="4C6C111F" w14:textId="77777777" w:rsidR="005A323A" w:rsidRDefault="005A323A" w:rsidP="00B92C91"/>
    <w:p w14:paraId="68D9AD73" w14:textId="77777777" w:rsidR="005A323A" w:rsidRDefault="005A323A" w:rsidP="00B92C91"/>
    <w:p w14:paraId="5D5C6C1F" w14:textId="77777777" w:rsidR="005962E1" w:rsidRDefault="005962E1" w:rsidP="00B92C91"/>
    <w:p w14:paraId="3DACD613" w14:textId="5871CDCF" w:rsidR="005962E1" w:rsidRDefault="00880DDC" w:rsidP="00B92C91">
      <w:r>
        <w:rPr>
          <w:rFonts w:eastAsia="Times New Roman" w:cs="Times New Roman"/>
          <w:noProof/>
        </w:rPr>
        <w:drawing>
          <wp:anchor distT="0" distB="0" distL="114300" distR="114300" simplePos="0" relativeHeight="251660288" behindDoc="0" locked="0" layoutInCell="1" allowOverlap="1" wp14:anchorId="10903333" wp14:editId="69CD7B22">
            <wp:simplePos x="0" y="0"/>
            <wp:positionH relativeFrom="margin">
              <wp:posOffset>1485900</wp:posOffset>
            </wp:positionH>
            <wp:positionV relativeFrom="margin">
              <wp:posOffset>5372100</wp:posOffset>
            </wp:positionV>
            <wp:extent cx="3810000" cy="2908300"/>
            <wp:effectExtent l="0" t="0" r="0" b="12700"/>
            <wp:wrapSquare wrapText="bothSides"/>
            <wp:docPr id="1" name="Picture 1" descr="http://am1050.com/wp-content/uploads/2012/09/BremenHigh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1050.com/wp-content/uploads/2012/09/BremenHighSchool_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908300"/>
                    </a:xfrm>
                    <a:prstGeom prst="rect">
                      <a:avLst/>
                    </a:prstGeom>
                    <a:noFill/>
                    <a:ln>
                      <a:noFill/>
                    </a:ln>
                  </pic:spPr>
                </pic:pic>
              </a:graphicData>
            </a:graphic>
          </wp:anchor>
        </w:drawing>
      </w:r>
    </w:p>
    <w:p w14:paraId="2A9D7790" w14:textId="77777777" w:rsidR="005962E1" w:rsidRDefault="005962E1" w:rsidP="00B92C91"/>
    <w:p w14:paraId="76008EEC" w14:textId="77777777" w:rsidR="005962E1" w:rsidRDefault="005962E1" w:rsidP="00B92C91"/>
    <w:p w14:paraId="0E77FC1B" w14:textId="77777777" w:rsidR="005962E1" w:rsidRDefault="005962E1" w:rsidP="00B92C91"/>
    <w:p w14:paraId="2C0F61C4" w14:textId="77777777" w:rsidR="005962E1" w:rsidRDefault="005962E1" w:rsidP="00B92C91"/>
    <w:p w14:paraId="65265A64" w14:textId="77777777" w:rsidR="005962E1" w:rsidRDefault="005962E1" w:rsidP="00B92C91"/>
    <w:p w14:paraId="0B66A565" w14:textId="77777777" w:rsidR="005962E1" w:rsidRDefault="005962E1" w:rsidP="00B92C91"/>
    <w:p w14:paraId="7BE3B8DA" w14:textId="77777777" w:rsidR="005962E1" w:rsidRDefault="005962E1" w:rsidP="00B92C91"/>
    <w:p w14:paraId="6A3786FE" w14:textId="77777777" w:rsidR="005962E1" w:rsidRDefault="005962E1" w:rsidP="00B92C91"/>
    <w:p w14:paraId="6F42AB97" w14:textId="77777777" w:rsidR="005962E1" w:rsidRDefault="005962E1" w:rsidP="00B92C91"/>
    <w:p w14:paraId="6BBDC094" w14:textId="77777777" w:rsidR="005962E1" w:rsidRDefault="005962E1" w:rsidP="00B92C91"/>
    <w:p w14:paraId="6991F05D" w14:textId="77777777" w:rsidR="005962E1" w:rsidRDefault="005962E1" w:rsidP="00B92C91"/>
    <w:p w14:paraId="1EBF10B4" w14:textId="77777777" w:rsidR="005962E1" w:rsidRDefault="005962E1" w:rsidP="00B92C91"/>
    <w:p w14:paraId="22F098F7" w14:textId="77777777" w:rsidR="005962E1" w:rsidRDefault="005962E1" w:rsidP="00B92C91"/>
    <w:p w14:paraId="032911D4" w14:textId="77777777" w:rsidR="005962E1" w:rsidRDefault="005962E1" w:rsidP="00B92C91"/>
    <w:p w14:paraId="10940FD2" w14:textId="77777777" w:rsidR="00CD785A" w:rsidRDefault="00CD785A" w:rsidP="00B92C91"/>
    <w:p w14:paraId="1B2FB6D2" w14:textId="77777777" w:rsidR="00CD785A" w:rsidRDefault="00CD785A" w:rsidP="00B92C91"/>
    <w:p w14:paraId="10854D5D" w14:textId="77777777" w:rsidR="00CD785A" w:rsidRDefault="00CD785A" w:rsidP="00B92C91"/>
    <w:p w14:paraId="64F5AFAA" w14:textId="77777777" w:rsidR="00CD785A" w:rsidRDefault="00CD785A" w:rsidP="00B92C91"/>
    <w:p w14:paraId="40610684" w14:textId="77777777" w:rsidR="00CD785A" w:rsidRDefault="00CD785A" w:rsidP="00B92C91"/>
    <w:p w14:paraId="599D9A2D" w14:textId="4454D200" w:rsidR="005962E1" w:rsidRPr="00EF2DA7" w:rsidRDefault="009D221C" w:rsidP="00B92C91">
      <w:pPr>
        <w:rPr>
          <w:b/>
          <w:sz w:val="32"/>
          <w:szCs w:val="32"/>
          <w:u w:val="single"/>
        </w:rPr>
      </w:pPr>
      <w:r w:rsidRPr="00EF2DA7">
        <w:rPr>
          <w:b/>
          <w:sz w:val="32"/>
          <w:szCs w:val="32"/>
          <w:u w:val="single"/>
        </w:rPr>
        <w:t>Bremen High School Graduation Requirements and Diploma Options</w:t>
      </w:r>
    </w:p>
    <w:p w14:paraId="7D7D2080" w14:textId="77777777" w:rsidR="009D221C" w:rsidRDefault="009D221C" w:rsidP="00B92C91"/>
    <w:p w14:paraId="05091B73" w14:textId="7060F0C3" w:rsidR="009D221C" w:rsidRDefault="009D221C" w:rsidP="00B92C91">
      <w:r>
        <w:t>At Bremen High School a student has four options to receive a high school diploma</w:t>
      </w:r>
      <w:r w:rsidR="0011402C">
        <w:t>.  They are the Core 40 diploma, the Core 40 with academic honors, the Core 40 with technical honors, and the Bremen or general diploma.</w:t>
      </w:r>
    </w:p>
    <w:p w14:paraId="49C6F2E4" w14:textId="77777777" w:rsidR="0011402C" w:rsidRDefault="0011402C" w:rsidP="00B92C91"/>
    <w:p w14:paraId="5201642C" w14:textId="2D92FA02" w:rsidR="0011402C" w:rsidRDefault="0011402C" w:rsidP="00B92C91">
      <w:r>
        <w:t>There has been a lot of discussion about changing the diplomas at the state level.  This will not take place until the class of 2022 become freshmen.</w:t>
      </w:r>
    </w:p>
    <w:p w14:paraId="2B606F1A" w14:textId="77777777" w:rsidR="0011402C" w:rsidRDefault="0011402C" w:rsidP="00B92C91"/>
    <w:p w14:paraId="7A8DF617" w14:textId="5BC88948" w:rsidR="0011402C" w:rsidRDefault="0011402C" w:rsidP="00B92C91">
      <w:r>
        <w:t xml:space="preserve">For more information on the current or new diplomas, please visit our website </w:t>
      </w:r>
      <w:hyperlink r:id="rId14" w:history="1">
        <w:r w:rsidRPr="00FC5543">
          <w:rPr>
            <w:rStyle w:val="Hyperlink"/>
          </w:rPr>
          <w:t>http://bremenlionsguidance.weebly.com/</w:t>
        </w:r>
      </w:hyperlink>
      <w:r>
        <w:t xml:space="preserve"> or the Indiana Department of Education website </w:t>
      </w:r>
      <w:hyperlink r:id="rId15" w:history="1">
        <w:r w:rsidRPr="00FC5543">
          <w:rPr>
            <w:rStyle w:val="Hyperlink"/>
          </w:rPr>
          <w:t>http://www.doe.in.gov/ccr/core-40-general-information</w:t>
        </w:r>
      </w:hyperlink>
      <w:proofErr w:type="gramStart"/>
      <w:r>
        <w:t xml:space="preserve"> .</w:t>
      </w:r>
      <w:proofErr w:type="gramEnd"/>
    </w:p>
    <w:p w14:paraId="37478492" w14:textId="77777777" w:rsidR="0011402C" w:rsidRDefault="0011402C" w:rsidP="00B92C91"/>
    <w:p w14:paraId="4DB5A0B7" w14:textId="77777777" w:rsidR="0011402C" w:rsidRDefault="0011402C" w:rsidP="00B92C91"/>
    <w:p w14:paraId="4BE377DA" w14:textId="77777777" w:rsidR="0011402C" w:rsidRDefault="0011402C" w:rsidP="00B92C91"/>
    <w:p w14:paraId="456D91DC" w14:textId="3C608711" w:rsidR="0011402C" w:rsidRDefault="0011402C" w:rsidP="00B92C91">
      <w:pPr>
        <w:rPr>
          <w:b/>
          <w:u w:val="single"/>
        </w:rPr>
      </w:pPr>
      <w:r w:rsidRPr="00A5296A">
        <w:rPr>
          <w:b/>
          <w:u w:val="single"/>
        </w:rPr>
        <w:t>Core 40 Diploma</w:t>
      </w:r>
      <w:r w:rsidR="00A5296A" w:rsidRPr="00A5296A">
        <w:rPr>
          <w:b/>
          <w:u w:val="single"/>
        </w:rPr>
        <w:t xml:space="preserve"> </w:t>
      </w:r>
      <w:r w:rsidRPr="00A5296A">
        <w:rPr>
          <w:b/>
          <w:u w:val="single"/>
        </w:rPr>
        <w:t>Requirements:</w:t>
      </w:r>
    </w:p>
    <w:p w14:paraId="75F8C682" w14:textId="77777777" w:rsidR="00CD785A" w:rsidRPr="00A5296A" w:rsidRDefault="00CD785A" w:rsidP="00B92C91">
      <w:pPr>
        <w:rPr>
          <w:b/>
          <w:u w:val="single"/>
        </w:rPr>
      </w:pPr>
    </w:p>
    <w:p w14:paraId="178178EB" w14:textId="77777777" w:rsidR="0011402C" w:rsidRDefault="0011402C" w:rsidP="00B92C91"/>
    <w:tbl>
      <w:tblPr>
        <w:tblStyle w:val="TableGrid"/>
        <w:tblW w:w="0" w:type="auto"/>
        <w:tblLook w:val="04A0" w:firstRow="1" w:lastRow="0" w:firstColumn="1" w:lastColumn="0" w:noHBand="0" w:noVBand="1"/>
      </w:tblPr>
      <w:tblGrid>
        <w:gridCol w:w="2564"/>
        <w:gridCol w:w="8452"/>
      </w:tblGrid>
      <w:tr w:rsidR="00C256E7" w14:paraId="7B671066" w14:textId="77777777" w:rsidTr="00C256E7">
        <w:tc>
          <w:tcPr>
            <w:tcW w:w="0" w:type="auto"/>
            <w:vAlign w:val="center"/>
          </w:tcPr>
          <w:p w14:paraId="55B720D4" w14:textId="46F95822" w:rsidR="0011402C" w:rsidRDefault="00C256E7" w:rsidP="00C256E7">
            <w:pPr>
              <w:jc w:val="center"/>
            </w:pPr>
            <w:r>
              <w:t>Curriculum Area</w:t>
            </w:r>
          </w:p>
        </w:tc>
        <w:tc>
          <w:tcPr>
            <w:tcW w:w="0" w:type="auto"/>
            <w:vAlign w:val="center"/>
          </w:tcPr>
          <w:p w14:paraId="6D734D3D" w14:textId="6D5C8557" w:rsidR="0011402C" w:rsidRDefault="00C256E7" w:rsidP="00C256E7">
            <w:pPr>
              <w:jc w:val="center"/>
            </w:pPr>
            <w:r>
              <w:t>Core 40</w:t>
            </w:r>
          </w:p>
        </w:tc>
      </w:tr>
      <w:tr w:rsidR="00C256E7" w14:paraId="56BF7AAF" w14:textId="77777777" w:rsidTr="00C256E7">
        <w:tc>
          <w:tcPr>
            <w:tcW w:w="0" w:type="auto"/>
            <w:vAlign w:val="center"/>
          </w:tcPr>
          <w:p w14:paraId="0E11A3D7" w14:textId="66B6FDF8" w:rsidR="00C256E7" w:rsidRDefault="00C256E7" w:rsidP="00C256E7">
            <w:pPr>
              <w:jc w:val="center"/>
            </w:pPr>
            <w:r>
              <w:t>English</w:t>
            </w:r>
          </w:p>
        </w:tc>
        <w:tc>
          <w:tcPr>
            <w:tcW w:w="0" w:type="auto"/>
            <w:vAlign w:val="center"/>
          </w:tcPr>
          <w:p w14:paraId="5D90B683" w14:textId="77777777" w:rsidR="00C256E7" w:rsidRDefault="00C256E7" w:rsidP="00C256E7">
            <w:pPr>
              <w:jc w:val="center"/>
            </w:pPr>
            <w:r>
              <w:t>8 Credits</w:t>
            </w:r>
          </w:p>
          <w:p w14:paraId="55C73816" w14:textId="11745C9C" w:rsidR="00C35AF0" w:rsidRDefault="00C35AF0" w:rsidP="00C256E7">
            <w:pPr>
              <w:jc w:val="center"/>
            </w:pPr>
          </w:p>
        </w:tc>
      </w:tr>
      <w:tr w:rsidR="00C256E7" w14:paraId="080AE521" w14:textId="77777777" w:rsidTr="00C256E7">
        <w:tc>
          <w:tcPr>
            <w:tcW w:w="0" w:type="auto"/>
            <w:vAlign w:val="center"/>
          </w:tcPr>
          <w:p w14:paraId="4A42F03E" w14:textId="153A0955" w:rsidR="00C256E7" w:rsidRDefault="00C256E7" w:rsidP="00C256E7">
            <w:pPr>
              <w:jc w:val="center"/>
            </w:pPr>
            <w:r>
              <w:t>Math</w:t>
            </w:r>
          </w:p>
        </w:tc>
        <w:tc>
          <w:tcPr>
            <w:tcW w:w="0" w:type="auto"/>
            <w:vAlign w:val="center"/>
          </w:tcPr>
          <w:p w14:paraId="381185D8" w14:textId="77777777" w:rsidR="00C256E7" w:rsidRDefault="00C256E7" w:rsidP="00C256E7">
            <w:pPr>
              <w:jc w:val="center"/>
            </w:pPr>
            <w:r>
              <w:t>6 Credits</w:t>
            </w:r>
          </w:p>
          <w:p w14:paraId="2A603A50" w14:textId="77777777" w:rsidR="00C256E7" w:rsidRDefault="00C256E7" w:rsidP="00C256E7">
            <w:pPr>
              <w:jc w:val="center"/>
            </w:pPr>
          </w:p>
          <w:p w14:paraId="5E6FA866" w14:textId="77777777" w:rsidR="00C256E7" w:rsidRDefault="00C256E7" w:rsidP="00F4530A">
            <w:pPr>
              <w:jc w:val="center"/>
            </w:pPr>
            <w:r>
              <w:t>2 credits: Algebra 1</w:t>
            </w:r>
          </w:p>
          <w:p w14:paraId="10AD27C5" w14:textId="77777777" w:rsidR="00C256E7" w:rsidRDefault="00C256E7" w:rsidP="00F4530A">
            <w:pPr>
              <w:jc w:val="center"/>
            </w:pPr>
            <w:r>
              <w:t>2 credits: Geometry</w:t>
            </w:r>
          </w:p>
          <w:p w14:paraId="43915791" w14:textId="77777777" w:rsidR="00C256E7" w:rsidRDefault="00C256E7" w:rsidP="00F4530A">
            <w:pPr>
              <w:jc w:val="center"/>
            </w:pPr>
            <w:r>
              <w:t>2 credits: Algebra 2</w:t>
            </w:r>
          </w:p>
          <w:p w14:paraId="5B42F529" w14:textId="77777777" w:rsidR="00C256E7" w:rsidRDefault="00C256E7" w:rsidP="00C256E7">
            <w:pPr>
              <w:jc w:val="center"/>
            </w:pPr>
          </w:p>
          <w:p w14:paraId="753A6DBC" w14:textId="77777777" w:rsidR="00C256E7" w:rsidRDefault="00C256E7" w:rsidP="00C256E7">
            <w:pPr>
              <w:jc w:val="center"/>
            </w:pPr>
            <w:r>
              <w:t>In addition, students must take a math or quantitative reasoning course each year of high school</w:t>
            </w:r>
          </w:p>
          <w:p w14:paraId="05076719" w14:textId="32C402BB" w:rsidR="00C35AF0" w:rsidRDefault="00C35AF0" w:rsidP="00C256E7">
            <w:pPr>
              <w:jc w:val="center"/>
            </w:pPr>
          </w:p>
        </w:tc>
      </w:tr>
      <w:tr w:rsidR="00C256E7" w14:paraId="40AA7BF1" w14:textId="77777777" w:rsidTr="00C256E7">
        <w:tc>
          <w:tcPr>
            <w:tcW w:w="0" w:type="auto"/>
            <w:vAlign w:val="center"/>
          </w:tcPr>
          <w:p w14:paraId="1973EBE0" w14:textId="39D92A92" w:rsidR="00C256E7" w:rsidRDefault="00C256E7" w:rsidP="00C256E7">
            <w:pPr>
              <w:jc w:val="center"/>
            </w:pPr>
            <w:r>
              <w:t>Science</w:t>
            </w:r>
          </w:p>
        </w:tc>
        <w:tc>
          <w:tcPr>
            <w:tcW w:w="0" w:type="auto"/>
            <w:vAlign w:val="center"/>
          </w:tcPr>
          <w:p w14:paraId="0FACA263" w14:textId="77777777" w:rsidR="00C256E7" w:rsidRDefault="00C256E7" w:rsidP="00C256E7">
            <w:pPr>
              <w:jc w:val="center"/>
            </w:pPr>
            <w:r>
              <w:t>6 credits</w:t>
            </w:r>
          </w:p>
          <w:p w14:paraId="48A9C7EF" w14:textId="77777777" w:rsidR="00C256E7" w:rsidRDefault="00C256E7" w:rsidP="00C256E7">
            <w:pPr>
              <w:jc w:val="center"/>
            </w:pPr>
          </w:p>
          <w:p w14:paraId="3467F07F" w14:textId="760A2E2D" w:rsidR="00C256E7" w:rsidRDefault="00C256E7" w:rsidP="00C256E7">
            <w:r>
              <w:t xml:space="preserve">     2 credits: Biology1</w:t>
            </w:r>
          </w:p>
          <w:p w14:paraId="73B7AEE0" w14:textId="77777777" w:rsidR="00C256E7" w:rsidRDefault="00C256E7" w:rsidP="00C256E7">
            <w:r>
              <w:t xml:space="preserve">     2 credits: Chemistry 1, Physics 1, or Integrated </w:t>
            </w:r>
          </w:p>
          <w:p w14:paraId="1281F55B" w14:textId="2A502C66" w:rsidR="00C256E7" w:rsidRDefault="00C256E7" w:rsidP="00C256E7">
            <w:r>
              <w:t xml:space="preserve">                        Chemistry/Physics</w:t>
            </w:r>
          </w:p>
          <w:p w14:paraId="23AE39EE" w14:textId="1356F719" w:rsidR="00C256E7" w:rsidRDefault="00C256E7" w:rsidP="00C256E7">
            <w:r>
              <w:t xml:space="preserve">     2 credits: any additional Core 40 science course</w:t>
            </w:r>
          </w:p>
          <w:p w14:paraId="0F2CB1B7" w14:textId="77777777" w:rsidR="00C256E7" w:rsidRDefault="00C256E7" w:rsidP="00C256E7">
            <w:pPr>
              <w:jc w:val="center"/>
            </w:pPr>
          </w:p>
        </w:tc>
      </w:tr>
      <w:tr w:rsidR="00C256E7" w14:paraId="3691051C" w14:textId="77777777" w:rsidTr="00C256E7">
        <w:tc>
          <w:tcPr>
            <w:tcW w:w="0" w:type="auto"/>
            <w:vAlign w:val="center"/>
          </w:tcPr>
          <w:p w14:paraId="1C2E6CF1" w14:textId="6DF13806" w:rsidR="00C256E7" w:rsidRDefault="00C256E7" w:rsidP="00C256E7">
            <w:pPr>
              <w:jc w:val="center"/>
            </w:pPr>
            <w:r>
              <w:t>Social Studies</w:t>
            </w:r>
          </w:p>
        </w:tc>
        <w:tc>
          <w:tcPr>
            <w:tcW w:w="0" w:type="auto"/>
            <w:vAlign w:val="center"/>
          </w:tcPr>
          <w:p w14:paraId="6DEFB00D" w14:textId="77777777" w:rsidR="00C256E7" w:rsidRDefault="00C35AF0" w:rsidP="00C256E7">
            <w:pPr>
              <w:jc w:val="center"/>
            </w:pPr>
            <w:r>
              <w:t>6 credits</w:t>
            </w:r>
          </w:p>
          <w:p w14:paraId="39786037" w14:textId="77777777" w:rsidR="00C35AF0" w:rsidRDefault="00C35AF0" w:rsidP="00C256E7">
            <w:pPr>
              <w:jc w:val="center"/>
            </w:pPr>
          </w:p>
          <w:p w14:paraId="5A0FDEB8" w14:textId="7391EA61" w:rsidR="00C35AF0" w:rsidRDefault="00F4530A" w:rsidP="00F4530A">
            <w:r>
              <w:t xml:space="preserve">     </w:t>
            </w:r>
            <w:r w:rsidR="00C35AF0">
              <w:t>2 credits: World History</w:t>
            </w:r>
          </w:p>
          <w:p w14:paraId="07DD9963" w14:textId="3FD98CB7" w:rsidR="00C35AF0" w:rsidRDefault="00F4530A" w:rsidP="00F4530A">
            <w:r>
              <w:t xml:space="preserve">     </w:t>
            </w:r>
            <w:r w:rsidR="00C35AF0">
              <w:t>2 credits: United States History</w:t>
            </w:r>
          </w:p>
          <w:p w14:paraId="7AD94A87" w14:textId="17F82911" w:rsidR="00C35AF0" w:rsidRDefault="00F4530A" w:rsidP="00F4530A">
            <w:r>
              <w:t xml:space="preserve">     </w:t>
            </w:r>
            <w:r w:rsidR="00C35AF0">
              <w:t>1 credit Government</w:t>
            </w:r>
          </w:p>
          <w:p w14:paraId="1A6526AD" w14:textId="264C29D3" w:rsidR="00C35AF0" w:rsidRDefault="00F4530A" w:rsidP="00F4530A">
            <w:r>
              <w:t xml:space="preserve">     </w:t>
            </w:r>
            <w:r w:rsidR="00C35AF0">
              <w:t>1 credit: Economics</w:t>
            </w:r>
          </w:p>
          <w:p w14:paraId="3C161784" w14:textId="5FAD676A" w:rsidR="00C35AF0" w:rsidRDefault="00C35AF0" w:rsidP="00C256E7">
            <w:pPr>
              <w:jc w:val="center"/>
            </w:pPr>
            <w:r>
              <w:t xml:space="preserve"> </w:t>
            </w:r>
          </w:p>
        </w:tc>
      </w:tr>
      <w:tr w:rsidR="00C256E7" w14:paraId="1C8C13B5" w14:textId="77777777" w:rsidTr="00F4530A">
        <w:tc>
          <w:tcPr>
            <w:tcW w:w="0" w:type="auto"/>
            <w:vAlign w:val="center"/>
          </w:tcPr>
          <w:p w14:paraId="79E88A12" w14:textId="3589742B" w:rsidR="00C256E7" w:rsidRDefault="00C256E7" w:rsidP="00C256E7">
            <w:pPr>
              <w:jc w:val="center"/>
            </w:pPr>
            <w:r>
              <w:t>PE</w:t>
            </w:r>
          </w:p>
        </w:tc>
        <w:tc>
          <w:tcPr>
            <w:tcW w:w="0" w:type="auto"/>
            <w:vAlign w:val="center"/>
          </w:tcPr>
          <w:p w14:paraId="52ED436A" w14:textId="77777777" w:rsidR="00C256E7" w:rsidRDefault="00F4530A" w:rsidP="00F4530A">
            <w:pPr>
              <w:jc w:val="center"/>
            </w:pPr>
            <w:r>
              <w:t>2 credits</w:t>
            </w:r>
          </w:p>
          <w:p w14:paraId="6905BF62" w14:textId="77777777" w:rsidR="00F4530A" w:rsidRDefault="00F4530A" w:rsidP="00F4530A">
            <w:pPr>
              <w:jc w:val="center"/>
            </w:pPr>
          </w:p>
        </w:tc>
      </w:tr>
      <w:tr w:rsidR="00C256E7" w14:paraId="23A7C898" w14:textId="77777777" w:rsidTr="00C256E7">
        <w:tc>
          <w:tcPr>
            <w:tcW w:w="0" w:type="auto"/>
            <w:vAlign w:val="center"/>
          </w:tcPr>
          <w:p w14:paraId="22F84C0F" w14:textId="73402973" w:rsidR="00C256E7" w:rsidRDefault="00C256E7" w:rsidP="00C256E7">
            <w:pPr>
              <w:jc w:val="center"/>
            </w:pPr>
            <w:r>
              <w:t>Health</w:t>
            </w:r>
          </w:p>
        </w:tc>
        <w:tc>
          <w:tcPr>
            <w:tcW w:w="0" w:type="auto"/>
            <w:vAlign w:val="center"/>
          </w:tcPr>
          <w:p w14:paraId="60F77892" w14:textId="77777777" w:rsidR="00C256E7" w:rsidRDefault="00F4530A" w:rsidP="00C256E7">
            <w:pPr>
              <w:jc w:val="center"/>
            </w:pPr>
            <w:r>
              <w:t>1 credit</w:t>
            </w:r>
          </w:p>
          <w:p w14:paraId="2A8AA34F" w14:textId="77777777" w:rsidR="00F4530A" w:rsidRDefault="00F4530A" w:rsidP="00C256E7">
            <w:pPr>
              <w:jc w:val="center"/>
            </w:pPr>
          </w:p>
        </w:tc>
      </w:tr>
      <w:tr w:rsidR="00C256E7" w14:paraId="4AA8B767" w14:textId="77777777" w:rsidTr="00C256E7">
        <w:tc>
          <w:tcPr>
            <w:tcW w:w="0" w:type="auto"/>
            <w:vAlign w:val="center"/>
          </w:tcPr>
          <w:p w14:paraId="31F92D8E" w14:textId="10D9701A" w:rsidR="00C256E7" w:rsidRDefault="00C256E7" w:rsidP="00C256E7">
            <w:pPr>
              <w:jc w:val="center"/>
            </w:pPr>
            <w:r>
              <w:t>World Languages</w:t>
            </w:r>
          </w:p>
        </w:tc>
        <w:tc>
          <w:tcPr>
            <w:tcW w:w="0" w:type="auto"/>
            <w:vAlign w:val="center"/>
          </w:tcPr>
          <w:p w14:paraId="3F5568F8" w14:textId="6543D629" w:rsidR="00F4530A" w:rsidRDefault="00F4530A" w:rsidP="00CD785A">
            <w:pPr>
              <w:jc w:val="center"/>
            </w:pPr>
            <w:r>
              <w:t>Recommended</w:t>
            </w:r>
          </w:p>
        </w:tc>
      </w:tr>
      <w:tr w:rsidR="00C256E7" w14:paraId="3F62A8FA" w14:textId="77777777" w:rsidTr="00C256E7">
        <w:tc>
          <w:tcPr>
            <w:tcW w:w="0" w:type="auto"/>
            <w:vAlign w:val="center"/>
          </w:tcPr>
          <w:p w14:paraId="6D1B17B5" w14:textId="3CCB0DE5" w:rsidR="00C256E7" w:rsidRDefault="00C256E7" w:rsidP="00C256E7">
            <w:pPr>
              <w:jc w:val="center"/>
            </w:pPr>
            <w:r>
              <w:t>Fine Arts</w:t>
            </w:r>
          </w:p>
        </w:tc>
        <w:tc>
          <w:tcPr>
            <w:tcW w:w="0" w:type="auto"/>
            <w:vAlign w:val="center"/>
          </w:tcPr>
          <w:p w14:paraId="54E0D113" w14:textId="77777777" w:rsidR="00C256E7" w:rsidRDefault="00F4530A" w:rsidP="00C256E7">
            <w:pPr>
              <w:jc w:val="center"/>
            </w:pPr>
            <w:r>
              <w:t>2 credits</w:t>
            </w:r>
          </w:p>
          <w:p w14:paraId="436972B7" w14:textId="77777777" w:rsidR="00F4530A" w:rsidRDefault="00F4530A" w:rsidP="00C256E7">
            <w:pPr>
              <w:jc w:val="center"/>
            </w:pPr>
          </w:p>
        </w:tc>
      </w:tr>
      <w:tr w:rsidR="00C256E7" w14:paraId="7FC5F6FD" w14:textId="77777777" w:rsidTr="00C256E7">
        <w:tc>
          <w:tcPr>
            <w:tcW w:w="0" w:type="auto"/>
            <w:vAlign w:val="center"/>
          </w:tcPr>
          <w:p w14:paraId="3BED00FB" w14:textId="4FC1A4C3" w:rsidR="0011402C" w:rsidRDefault="00C256E7" w:rsidP="00C256E7">
            <w:pPr>
              <w:jc w:val="center"/>
            </w:pPr>
            <w:r>
              <w:t>Practical Arts</w:t>
            </w:r>
          </w:p>
        </w:tc>
        <w:tc>
          <w:tcPr>
            <w:tcW w:w="0" w:type="auto"/>
            <w:vAlign w:val="center"/>
          </w:tcPr>
          <w:p w14:paraId="52DAA508" w14:textId="77777777" w:rsidR="0011402C" w:rsidRDefault="00F4530A" w:rsidP="00C256E7">
            <w:pPr>
              <w:jc w:val="center"/>
            </w:pPr>
            <w:r>
              <w:t>2 credits</w:t>
            </w:r>
          </w:p>
          <w:p w14:paraId="1854C7E6" w14:textId="77777777" w:rsidR="00F4530A" w:rsidRDefault="00F4530A" w:rsidP="00C256E7">
            <w:pPr>
              <w:jc w:val="center"/>
            </w:pPr>
          </w:p>
          <w:p w14:paraId="0785888B" w14:textId="77777777" w:rsidR="00F4530A" w:rsidRDefault="00F4530A" w:rsidP="00C256E7">
            <w:pPr>
              <w:jc w:val="center"/>
            </w:pPr>
            <w:r>
              <w:t>1 credit: Preparing for College and Careers</w:t>
            </w:r>
          </w:p>
          <w:p w14:paraId="2241526E" w14:textId="77777777" w:rsidR="00F4530A" w:rsidRDefault="00F4530A" w:rsidP="00C256E7">
            <w:pPr>
              <w:jc w:val="center"/>
            </w:pPr>
            <w:r>
              <w:t>1 credit: Personal Financial Responsibility</w:t>
            </w:r>
          </w:p>
          <w:p w14:paraId="0E4B74A1" w14:textId="60F6AF5F" w:rsidR="00F4530A" w:rsidRDefault="00F4530A" w:rsidP="00C256E7">
            <w:pPr>
              <w:jc w:val="center"/>
            </w:pPr>
          </w:p>
        </w:tc>
      </w:tr>
      <w:tr w:rsidR="00C256E7" w14:paraId="487BD8A9" w14:textId="77777777" w:rsidTr="00C256E7">
        <w:tc>
          <w:tcPr>
            <w:tcW w:w="0" w:type="auto"/>
            <w:vAlign w:val="center"/>
          </w:tcPr>
          <w:p w14:paraId="68A13215" w14:textId="72B2A84D" w:rsidR="0011402C" w:rsidRDefault="00C256E7" w:rsidP="00C256E7">
            <w:pPr>
              <w:jc w:val="center"/>
            </w:pPr>
            <w:r>
              <w:t>Directed Elective</w:t>
            </w:r>
            <w:r w:rsidR="00F4530A">
              <w:t>s</w:t>
            </w:r>
          </w:p>
        </w:tc>
        <w:tc>
          <w:tcPr>
            <w:tcW w:w="0" w:type="auto"/>
            <w:vAlign w:val="center"/>
          </w:tcPr>
          <w:p w14:paraId="4080A4DC" w14:textId="77777777" w:rsidR="00F4530A" w:rsidRDefault="00F4530A" w:rsidP="00C256E7">
            <w:pPr>
              <w:jc w:val="center"/>
            </w:pPr>
          </w:p>
          <w:p w14:paraId="60FF62DD" w14:textId="77777777" w:rsidR="0011402C" w:rsidRDefault="00F4530A" w:rsidP="00C256E7">
            <w:pPr>
              <w:jc w:val="center"/>
            </w:pPr>
            <w:r>
              <w:t>2 credits from the areas of Industrial Technology OR Agriculture OR Business OR FACS</w:t>
            </w:r>
          </w:p>
          <w:p w14:paraId="0B0B384F" w14:textId="017E2FE0" w:rsidR="00F4530A" w:rsidRDefault="00F4530A" w:rsidP="00C256E7">
            <w:pPr>
              <w:jc w:val="center"/>
            </w:pPr>
          </w:p>
        </w:tc>
      </w:tr>
      <w:tr w:rsidR="00C256E7" w14:paraId="6D8704BA" w14:textId="77777777" w:rsidTr="00C256E7">
        <w:tc>
          <w:tcPr>
            <w:tcW w:w="0" w:type="auto"/>
            <w:vAlign w:val="center"/>
          </w:tcPr>
          <w:p w14:paraId="52339A71" w14:textId="55AE5DD1" w:rsidR="0011402C" w:rsidRDefault="00C256E7" w:rsidP="00C256E7">
            <w:pPr>
              <w:jc w:val="center"/>
            </w:pPr>
            <w:r>
              <w:t>Electives</w:t>
            </w:r>
          </w:p>
        </w:tc>
        <w:tc>
          <w:tcPr>
            <w:tcW w:w="0" w:type="auto"/>
            <w:vAlign w:val="center"/>
          </w:tcPr>
          <w:p w14:paraId="3F041CE1" w14:textId="77777777" w:rsidR="0011402C" w:rsidRDefault="00F4530A" w:rsidP="00C256E7">
            <w:pPr>
              <w:jc w:val="center"/>
            </w:pPr>
            <w:r>
              <w:t>10 credits</w:t>
            </w:r>
          </w:p>
          <w:p w14:paraId="20B8D318" w14:textId="77777777" w:rsidR="00F4530A" w:rsidRDefault="00F4530A" w:rsidP="00C256E7">
            <w:pPr>
              <w:jc w:val="center"/>
            </w:pPr>
          </w:p>
        </w:tc>
      </w:tr>
      <w:tr w:rsidR="00C256E7" w14:paraId="35C65B1A" w14:textId="77777777" w:rsidTr="00C256E7">
        <w:tc>
          <w:tcPr>
            <w:tcW w:w="0" w:type="auto"/>
            <w:vAlign w:val="center"/>
          </w:tcPr>
          <w:p w14:paraId="6FCD3892" w14:textId="1BD4B231" w:rsidR="0011402C" w:rsidRDefault="00C256E7" w:rsidP="00C256E7">
            <w:pPr>
              <w:jc w:val="center"/>
            </w:pPr>
            <w:r>
              <w:t>Additional Requirements</w:t>
            </w:r>
          </w:p>
        </w:tc>
        <w:tc>
          <w:tcPr>
            <w:tcW w:w="0" w:type="auto"/>
            <w:vAlign w:val="center"/>
          </w:tcPr>
          <w:p w14:paraId="2F00338C" w14:textId="49C4BC18" w:rsidR="0011402C" w:rsidRDefault="00F4530A" w:rsidP="00C256E7">
            <w:pPr>
              <w:jc w:val="center"/>
            </w:pPr>
            <w:r>
              <w:t>None</w:t>
            </w:r>
          </w:p>
        </w:tc>
      </w:tr>
      <w:tr w:rsidR="00C256E7" w14:paraId="38D75C7A" w14:textId="77777777" w:rsidTr="00C256E7">
        <w:tc>
          <w:tcPr>
            <w:tcW w:w="0" w:type="auto"/>
            <w:vAlign w:val="center"/>
          </w:tcPr>
          <w:p w14:paraId="15A1B4BD" w14:textId="6C9ACFB3" w:rsidR="0011402C" w:rsidRDefault="00C256E7" w:rsidP="00C256E7">
            <w:pPr>
              <w:jc w:val="center"/>
            </w:pPr>
            <w:r>
              <w:t>GPA Requirements</w:t>
            </w:r>
          </w:p>
        </w:tc>
        <w:tc>
          <w:tcPr>
            <w:tcW w:w="0" w:type="auto"/>
            <w:vAlign w:val="center"/>
          </w:tcPr>
          <w:p w14:paraId="13695DAF" w14:textId="77777777" w:rsidR="00F4530A" w:rsidRDefault="00F4530A" w:rsidP="00F4530A">
            <w:pPr>
              <w:jc w:val="center"/>
            </w:pPr>
            <w:r>
              <w:t>None</w:t>
            </w:r>
          </w:p>
          <w:p w14:paraId="779F644A" w14:textId="1733B439" w:rsidR="00F4530A" w:rsidRDefault="00F4530A" w:rsidP="00F4530A">
            <w:pPr>
              <w:jc w:val="center"/>
            </w:pPr>
          </w:p>
        </w:tc>
      </w:tr>
      <w:tr w:rsidR="00C256E7" w14:paraId="060C6B7F" w14:textId="77777777" w:rsidTr="00C256E7">
        <w:tc>
          <w:tcPr>
            <w:tcW w:w="0" w:type="auto"/>
            <w:vAlign w:val="center"/>
          </w:tcPr>
          <w:p w14:paraId="390375E2" w14:textId="4C3BAF9B" w:rsidR="0011402C" w:rsidRDefault="00C256E7" w:rsidP="00C256E7">
            <w:pPr>
              <w:jc w:val="center"/>
            </w:pPr>
            <w:r>
              <w:t>Testing Requirements</w:t>
            </w:r>
          </w:p>
        </w:tc>
        <w:tc>
          <w:tcPr>
            <w:tcW w:w="0" w:type="auto"/>
            <w:vAlign w:val="center"/>
          </w:tcPr>
          <w:p w14:paraId="54CE3678" w14:textId="4C166D3B" w:rsidR="0011402C" w:rsidRDefault="00F4530A" w:rsidP="00C256E7">
            <w:pPr>
              <w:jc w:val="center"/>
            </w:pPr>
            <w:r>
              <w:t>All must pass the new 10</w:t>
            </w:r>
            <w:r w:rsidRPr="00F4530A">
              <w:rPr>
                <w:vertAlign w:val="superscript"/>
              </w:rPr>
              <w:t>th</w:t>
            </w:r>
            <w:r>
              <w:t xml:space="preserve"> grade ISTEP+ </w:t>
            </w:r>
          </w:p>
        </w:tc>
      </w:tr>
      <w:tr w:rsidR="00C256E7" w14:paraId="297DFF47" w14:textId="77777777" w:rsidTr="00C256E7">
        <w:tc>
          <w:tcPr>
            <w:tcW w:w="0" w:type="auto"/>
            <w:vAlign w:val="center"/>
          </w:tcPr>
          <w:p w14:paraId="258488B5" w14:textId="6178AB9D" w:rsidR="0011402C" w:rsidRDefault="00C256E7" w:rsidP="00C256E7">
            <w:pPr>
              <w:jc w:val="center"/>
            </w:pPr>
            <w:r>
              <w:t>Total Credits</w:t>
            </w:r>
          </w:p>
        </w:tc>
        <w:tc>
          <w:tcPr>
            <w:tcW w:w="0" w:type="auto"/>
            <w:vAlign w:val="center"/>
          </w:tcPr>
          <w:p w14:paraId="395AD23C" w14:textId="6C400816" w:rsidR="00F4530A" w:rsidRDefault="00F4530A" w:rsidP="00A5296A">
            <w:pPr>
              <w:jc w:val="center"/>
            </w:pPr>
            <w:r>
              <w:t>47</w:t>
            </w:r>
            <w:r w:rsidR="00A5296A">
              <w:t xml:space="preserve"> credits</w:t>
            </w:r>
          </w:p>
          <w:p w14:paraId="687D499D" w14:textId="01D09117" w:rsidR="00A5296A" w:rsidRDefault="00A5296A" w:rsidP="00A5296A">
            <w:pPr>
              <w:jc w:val="center"/>
            </w:pPr>
          </w:p>
        </w:tc>
      </w:tr>
    </w:tbl>
    <w:p w14:paraId="2E1FC782" w14:textId="4F29837C" w:rsidR="0011402C" w:rsidRDefault="0011402C" w:rsidP="00B92C91"/>
    <w:p w14:paraId="10394EAC" w14:textId="77777777" w:rsidR="00A5296A" w:rsidRDefault="00A5296A" w:rsidP="00B92C91">
      <w:pPr>
        <w:rPr>
          <w:b/>
          <w:u w:val="single"/>
        </w:rPr>
      </w:pPr>
    </w:p>
    <w:p w14:paraId="072D7547" w14:textId="77777777" w:rsidR="00CD785A" w:rsidRDefault="00CD785A" w:rsidP="00B92C91">
      <w:pPr>
        <w:rPr>
          <w:b/>
          <w:u w:val="single"/>
        </w:rPr>
      </w:pPr>
    </w:p>
    <w:p w14:paraId="6F831EFD" w14:textId="5E2A5DFB" w:rsidR="00A5296A" w:rsidRDefault="00A5296A" w:rsidP="00B92C91">
      <w:pPr>
        <w:rPr>
          <w:b/>
          <w:u w:val="single"/>
        </w:rPr>
      </w:pPr>
      <w:r w:rsidRPr="00A5296A">
        <w:rPr>
          <w:b/>
          <w:u w:val="single"/>
        </w:rPr>
        <w:t>Core 40 with Academic Honors Diploma Requirements:</w:t>
      </w:r>
    </w:p>
    <w:p w14:paraId="63E45F63" w14:textId="77777777" w:rsidR="00CD785A" w:rsidRPr="00A5296A" w:rsidRDefault="00CD785A" w:rsidP="00B92C91">
      <w:pPr>
        <w:rPr>
          <w:b/>
          <w:u w:val="single"/>
        </w:rPr>
      </w:pPr>
    </w:p>
    <w:p w14:paraId="2CA6A5F4" w14:textId="77777777" w:rsidR="00A5296A" w:rsidRDefault="00A5296A" w:rsidP="00B92C91"/>
    <w:tbl>
      <w:tblPr>
        <w:tblStyle w:val="TableGrid"/>
        <w:tblW w:w="0" w:type="auto"/>
        <w:tblLook w:val="04A0" w:firstRow="1" w:lastRow="0" w:firstColumn="1" w:lastColumn="0" w:noHBand="0" w:noVBand="1"/>
      </w:tblPr>
      <w:tblGrid>
        <w:gridCol w:w="2188"/>
        <w:gridCol w:w="8828"/>
      </w:tblGrid>
      <w:tr w:rsidR="00CD785A" w14:paraId="2FA05EE2" w14:textId="77777777" w:rsidTr="00A5296A">
        <w:tc>
          <w:tcPr>
            <w:tcW w:w="0" w:type="auto"/>
            <w:vAlign w:val="center"/>
          </w:tcPr>
          <w:p w14:paraId="004F82F2" w14:textId="77777777" w:rsidR="00A5296A" w:rsidRDefault="00A5296A" w:rsidP="00A5296A">
            <w:pPr>
              <w:jc w:val="center"/>
            </w:pPr>
            <w:r>
              <w:t>Curriculum Area</w:t>
            </w:r>
          </w:p>
        </w:tc>
        <w:tc>
          <w:tcPr>
            <w:tcW w:w="0" w:type="auto"/>
            <w:vAlign w:val="center"/>
          </w:tcPr>
          <w:p w14:paraId="055F2F25" w14:textId="77777777" w:rsidR="00A5296A" w:rsidRDefault="00A5296A" w:rsidP="00A5296A">
            <w:pPr>
              <w:jc w:val="center"/>
            </w:pPr>
            <w:r>
              <w:t>Core 40</w:t>
            </w:r>
          </w:p>
        </w:tc>
      </w:tr>
      <w:tr w:rsidR="00CD785A" w14:paraId="72792899" w14:textId="77777777" w:rsidTr="00A5296A">
        <w:tc>
          <w:tcPr>
            <w:tcW w:w="0" w:type="auto"/>
            <w:vAlign w:val="center"/>
          </w:tcPr>
          <w:p w14:paraId="3664CE0B" w14:textId="77777777" w:rsidR="00A5296A" w:rsidRDefault="00A5296A" w:rsidP="00A5296A">
            <w:pPr>
              <w:jc w:val="center"/>
            </w:pPr>
            <w:r>
              <w:t>English</w:t>
            </w:r>
          </w:p>
        </w:tc>
        <w:tc>
          <w:tcPr>
            <w:tcW w:w="0" w:type="auto"/>
            <w:vAlign w:val="center"/>
          </w:tcPr>
          <w:p w14:paraId="544149A9" w14:textId="77777777" w:rsidR="00A5296A" w:rsidRDefault="00A5296A" w:rsidP="00A5296A">
            <w:pPr>
              <w:jc w:val="center"/>
            </w:pPr>
            <w:r>
              <w:t>8 Credits</w:t>
            </w:r>
          </w:p>
          <w:p w14:paraId="67B3A977" w14:textId="77777777" w:rsidR="00A5296A" w:rsidRDefault="00A5296A" w:rsidP="00A5296A">
            <w:pPr>
              <w:jc w:val="center"/>
            </w:pPr>
          </w:p>
        </w:tc>
      </w:tr>
      <w:tr w:rsidR="00CD785A" w14:paraId="7574B069" w14:textId="77777777" w:rsidTr="00A5296A">
        <w:tc>
          <w:tcPr>
            <w:tcW w:w="0" w:type="auto"/>
            <w:vAlign w:val="center"/>
          </w:tcPr>
          <w:p w14:paraId="2D1764C7" w14:textId="77777777" w:rsidR="00A5296A" w:rsidRDefault="00A5296A" w:rsidP="00A5296A">
            <w:pPr>
              <w:jc w:val="center"/>
            </w:pPr>
            <w:r>
              <w:t>Math</w:t>
            </w:r>
          </w:p>
        </w:tc>
        <w:tc>
          <w:tcPr>
            <w:tcW w:w="0" w:type="auto"/>
            <w:vAlign w:val="center"/>
          </w:tcPr>
          <w:p w14:paraId="7581EF0C" w14:textId="6180FFC8" w:rsidR="00A5296A" w:rsidRDefault="00A5296A" w:rsidP="00A5296A">
            <w:pPr>
              <w:jc w:val="center"/>
            </w:pPr>
            <w:r>
              <w:t>8 Credits</w:t>
            </w:r>
          </w:p>
          <w:p w14:paraId="14BC8783" w14:textId="77777777" w:rsidR="00A5296A" w:rsidRDefault="00A5296A" w:rsidP="00A5296A">
            <w:pPr>
              <w:jc w:val="center"/>
            </w:pPr>
          </w:p>
          <w:p w14:paraId="1FA772A6" w14:textId="7110EFBA" w:rsidR="00A5296A" w:rsidRDefault="00A5296A" w:rsidP="00A5296A">
            <w:r>
              <w:t xml:space="preserve">     2 credits: Algebra 1</w:t>
            </w:r>
          </w:p>
          <w:p w14:paraId="75E61DC6" w14:textId="45E804E7" w:rsidR="00A5296A" w:rsidRDefault="00A5296A" w:rsidP="00A5296A">
            <w:r>
              <w:t xml:space="preserve">     2 credits: Geometry</w:t>
            </w:r>
          </w:p>
          <w:p w14:paraId="18111C1C" w14:textId="01877D8C" w:rsidR="00A5296A" w:rsidRDefault="00A5296A" w:rsidP="00A5296A">
            <w:r>
              <w:t xml:space="preserve">     2 credits: Algebra 2</w:t>
            </w:r>
          </w:p>
          <w:p w14:paraId="2CE17B44" w14:textId="5E731F60" w:rsidR="00A5296A" w:rsidRDefault="00A5296A" w:rsidP="00A5296A">
            <w:r>
              <w:t xml:space="preserve">     2 credits: any additional Core 40 math course</w:t>
            </w:r>
          </w:p>
          <w:p w14:paraId="6370164B" w14:textId="77777777" w:rsidR="00A5296A" w:rsidRDefault="00A5296A" w:rsidP="00A5296A">
            <w:pPr>
              <w:jc w:val="center"/>
            </w:pPr>
          </w:p>
          <w:p w14:paraId="5E1416F5" w14:textId="77777777" w:rsidR="00A5296A" w:rsidRDefault="00A5296A" w:rsidP="00A5296A">
            <w:pPr>
              <w:jc w:val="center"/>
            </w:pPr>
            <w:r>
              <w:t>In addition, students must take a math or quantitative reasoning course each year of high school</w:t>
            </w:r>
          </w:p>
          <w:p w14:paraId="43C19B6E" w14:textId="77777777" w:rsidR="00A5296A" w:rsidRDefault="00A5296A" w:rsidP="00A5296A">
            <w:pPr>
              <w:jc w:val="center"/>
            </w:pPr>
          </w:p>
        </w:tc>
      </w:tr>
      <w:tr w:rsidR="00CD785A" w14:paraId="1E9FFF76" w14:textId="77777777" w:rsidTr="00A5296A">
        <w:tc>
          <w:tcPr>
            <w:tcW w:w="0" w:type="auto"/>
            <w:vAlign w:val="center"/>
          </w:tcPr>
          <w:p w14:paraId="18A0AA1A" w14:textId="77777777" w:rsidR="00A5296A" w:rsidRDefault="00A5296A" w:rsidP="00A5296A">
            <w:pPr>
              <w:jc w:val="center"/>
            </w:pPr>
            <w:r>
              <w:t>Science</w:t>
            </w:r>
          </w:p>
        </w:tc>
        <w:tc>
          <w:tcPr>
            <w:tcW w:w="0" w:type="auto"/>
            <w:vAlign w:val="center"/>
          </w:tcPr>
          <w:p w14:paraId="66AA67F5" w14:textId="77777777" w:rsidR="00A5296A" w:rsidRDefault="00A5296A" w:rsidP="00A5296A">
            <w:pPr>
              <w:jc w:val="center"/>
            </w:pPr>
            <w:r>
              <w:t>6 credits</w:t>
            </w:r>
          </w:p>
          <w:p w14:paraId="32630AE8" w14:textId="77777777" w:rsidR="00A5296A" w:rsidRDefault="00A5296A" w:rsidP="00A5296A">
            <w:pPr>
              <w:jc w:val="center"/>
            </w:pPr>
          </w:p>
          <w:p w14:paraId="1CA62526" w14:textId="77777777" w:rsidR="00A5296A" w:rsidRDefault="00A5296A" w:rsidP="00A5296A">
            <w:r>
              <w:t xml:space="preserve">     2 credits: Biology1</w:t>
            </w:r>
          </w:p>
          <w:p w14:paraId="2CEBE57E" w14:textId="77777777" w:rsidR="00A5296A" w:rsidRDefault="00A5296A" w:rsidP="00A5296A">
            <w:r>
              <w:t xml:space="preserve">     2 credits: Chemistry 1, Physics 1, or Integrated </w:t>
            </w:r>
          </w:p>
          <w:p w14:paraId="70CFDF93" w14:textId="77777777" w:rsidR="00A5296A" w:rsidRDefault="00A5296A" w:rsidP="00A5296A">
            <w:r>
              <w:t xml:space="preserve">                        Chemistry/Physics</w:t>
            </w:r>
          </w:p>
          <w:p w14:paraId="71C0EB35" w14:textId="77777777" w:rsidR="00A5296A" w:rsidRDefault="00A5296A" w:rsidP="00A5296A">
            <w:r>
              <w:t xml:space="preserve">     2 credits: any additional Core 40 science course</w:t>
            </w:r>
          </w:p>
          <w:p w14:paraId="110C442C" w14:textId="77777777" w:rsidR="00A5296A" w:rsidRDefault="00A5296A" w:rsidP="00A5296A">
            <w:pPr>
              <w:jc w:val="center"/>
            </w:pPr>
          </w:p>
        </w:tc>
      </w:tr>
      <w:tr w:rsidR="00CD785A" w14:paraId="7595C151" w14:textId="77777777" w:rsidTr="00A5296A">
        <w:tc>
          <w:tcPr>
            <w:tcW w:w="0" w:type="auto"/>
            <w:vAlign w:val="center"/>
          </w:tcPr>
          <w:p w14:paraId="7B182389" w14:textId="77777777" w:rsidR="00A5296A" w:rsidRDefault="00A5296A" w:rsidP="00A5296A">
            <w:pPr>
              <w:jc w:val="center"/>
            </w:pPr>
            <w:r>
              <w:t>Social Studies</w:t>
            </w:r>
          </w:p>
        </w:tc>
        <w:tc>
          <w:tcPr>
            <w:tcW w:w="0" w:type="auto"/>
            <w:vAlign w:val="center"/>
          </w:tcPr>
          <w:p w14:paraId="68183E85" w14:textId="77777777" w:rsidR="00A5296A" w:rsidRDefault="00A5296A" w:rsidP="00A5296A">
            <w:pPr>
              <w:jc w:val="center"/>
            </w:pPr>
            <w:r>
              <w:t>6 credits</w:t>
            </w:r>
          </w:p>
          <w:p w14:paraId="052368FC" w14:textId="77777777" w:rsidR="00A5296A" w:rsidRDefault="00A5296A" w:rsidP="00A5296A">
            <w:pPr>
              <w:jc w:val="center"/>
            </w:pPr>
          </w:p>
          <w:p w14:paraId="3A7F37E8" w14:textId="77777777" w:rsidR="00A5296A" w:rsidRDefault="00A5296A" w:rsidP="00A5296A">
            <w:r>
              <w:t xml:space="preserve">     2 credits: World History</w:t>
            </w:r>
          </w:p>
          <w:p w14:paraId="3D908723" w14:textId="77777777" w:rsidR="00A5296A" w:rsidRDefault="00A5296A" w:rsidP="00A5296A">
            <w:r>
              <w:t xml:space="preserve">     2 credits: United States History</w:t>
            </w:r>
          </w:p>
          <w:p w14:paraId="6C9D2AF8" w14:textId="77777777" w:rsidR="00A5296A" w:rsidRDefault="00A5296A" w:rsidP="00A5296A">
            <w:r>
              <w:t xml:space="preserve">     1 credit Government</w:t>
            </w:r>
          </w:p>
          <w:p w14:paraId="64866374" w14:textId="77777777" w:rsidR="00A5296A" w:rsidRDefault="00A5296A" w:rsidP="00A5296A">
            <w:r>
              <w:t xml:space="preserve">     1 credit: Economics</w:t>
            </w:r>
          </w:p>
          <w:p w14:paraId="12A2409F" w14:textId="77777777" w:rsidR="00A5296A" w:rsidRDefault="00A5296A" w:rsidP="00A5296A">
            <w:pPr>
              <w:jc w:val="center"/>
            </w:pPr>
            <w:r>
              <w:t xml:space="preserve"> </w:t>
            </w:r>
          </w:p>
        </w:tc>
      </w:tr>
      <w:tr w:rsidR="00CD785A" w14:paraId="0389763E" w14:textId="77777777" w:rsidTr="00A5296A">
        <w:tc>
          <w:tcPr>
            <w:tcW w:w="0" w:type="auto"/>
            <w:vAlign w:val="center"/>
          </w:tcPr>
          <w:p w14:paraId="0D262B0D" w14:textId="77777777" w:rsidR="00A5296A" w:rsidRDefault="00A5296A" w:rsidP="00A5296A">
            <w:pPr>
              <w:jc w:val="center"/>
            </w:pPr>
            <w:r>
              <w:t>PE</w:t>
            </w:r>
          </w:p>
        </w:tc>
        <w:tc>
          <w:tcPr>
            <w:tcW w:w="0" w:type="auto"/>
            <w:vAlign w:val="center"/>
          </w:tcPr>
          <w:p w14:paraId="0C4E577C" w14:textId="77777777" w:rsidR="00A5296A" w:rsidRDefault="00A5296A" w:rsidP="00A5296A">
            <w:pPr>
              <w:jc w:val="center"/>
            </w:pPr>
            <w:r>
              <w:t>2 credits</w:t>
            </w:r>
          </w:p>
          <w:p w14:paraId="347EE7A5" w14:textId="77777777" w:rsidR="00A5296A" w:rsidRDefault="00A5296A" w:rsidP="00A5296A">
            <w:pPr>
              <w:jc w:val="center"/>
            </w:pPr>
          </w:p>
        </w:tc>
      </w:tr>
      <w:tr w:rsidR="00CD785A" w14:paraId="5EF75FEA" w14:textId="77777777" w:rsidTr="00A5296A">
        <w:tc>
          <w:tcPr>
            <w:tcW w:w="0" w:type="auto"/>
            <w:vAlign w:val="center"/>
          </w:tcPr>
          <w:p w14:paraId="4B89DF12" w14:textId="77777777" w:rsidR="00A5296A" w:rsidRDefault="00A5296A" w:rsidP="00A5296A">
            <w:pPr>
              <w:jc w:val="center"/>
            </w:pPr>
            <w:r>
              <w:t>Health</w:t>
            </w:r>
          </w:p>
        </w:tc>
        <w:tc>
          <w:tcPr>
            <w:tcW w:w="0" w:type="auto"/>
            <w:vAlign w:val="center"/>
          </w:tcPr>
          <w:p w14:paraId="033F9860" w14:textId="77777777" w:rsidR="00A5296A" w:rsidRDefault="00A5296A" w:rsidP="00A5296A">
            <w:pPr>
              <w:jc w:val="center"/>
            </w:pPr>
            <w:r>
              <w:t>1 credit</w:t>
            </w:r>
          </w:p>
          <w:p w14:paraId="39C53E64" w14:textId="77777777" w:rsidR="00A5296A" w:rsidRDefault="00A5296A" w:rsidP="00A5296A">
            <w:pPr>
              <w:jc w:val="center"/>
            </w:pPr>
          </w:p>
        </w:tc>
      </w:tr>
      <w:tr w:rsidR="00CD785A" w14:paraId="112A1981" w14:textId="77777777" w:rsidTr="00A5296A">
        <w:tc>
          <w:tcPr>
            <w:tcW w:w="0" w:type="auto"/>
            <w:vAlign w:val="center"/>
          </w:tcPr>
          <w:p w14:paraId="53277FD4" w14:textId="77777777" w:rsidR="00A5296A" w:rsidRDefault="00A5296A" w:rsidP="00A5296A">
            <w:pPr>
              <w:jc w:val="center"/>
            </w:pPr>
            <w:r>
              <w:t>World Languages</w:t>
            </w:r>
          </w:p>
        </w:tc>
        <w:tc>
          <w:tcPr>
            <w:tcW w:w="0" w:type="auto"/>
            <w:vAlign w:val="center"/>
          </w:tcPr>
          <w:p w14:paraId="2D5FD078" w14:textId="31C9A7C2" w:rsidR="00A5296A" w:rsidRDefault="00A5296A" w:rsidP="00A5296A">
            <w:pPr>
              <w:jc w:val="center"/>
            </w:pPr>
            <w:r>
              <w:t>6 credits</w:t>
            </w:r>
          </w:p>
          <w:p w14:paraId="20359A9D" w14:textId="77777777" w:rsidR="00A5296A" w:rsidRDefault="00A5296A" w:rsidP="00A5296A">
            <w:pPr>
              <w:jc w:val="center"/>
            </w:pPr>
          </w:p>
          <w:p w14:paraId="1F285BAA" w14:textId="6A51411A" w:rsidR="00A5296A" w:rsidRDefault="00A5296A" w:rsidP="00A5296A">
            <w:pPr>
              <w:jc w:val="center"/>
            </w:pPr>
            <w:r>
              <w:t>6 credits from one language OR 4 credits each from 2 different languages</w:t>
            </w:r>
          </w:p>
          <w:p w14:paraId="4FCD4703" w14:textId="77777777" w:rsidR="00A5296A" w:rsidRDefault="00A5296A" w:rsidP="00A5296A">
            <w:pPr>
              <w:jc w:val="center"/>
            </w:pPr>
          </w:p>
        </w:tc>
      </w:tr>
      <w:tr w:rsidR="00CD785A" w14:paraId="634444D3" w14:textId="77777777" w:rsidTr="00A5296A">
        <w:tc>
          <w:tcPr>
            <w:tcW w:w="0" w:type="auto"/>
            <w:vAlign w:val="center"/>
          </w:tcPr>
          <w:p w14:paraId="1721346B" w14:textId="43794A68" w:rsidR="00A5296A" w:rsidRDefault="00A5296A" w:rsidP="00A5296A">
            <w:pPr>
              <w:jc w:val="center"/>
            </w:pPr>
            <w:r>
              <w:t>Fine Arts</w:t>
            </w:r>
          </w:p>
        </w:tc>
        <w:tc>
          <w:tcPr>
            <w:tcW w:w="0" w:type="auto"/>
            <w:vAlign w:val="center"/>
          </w:tcPr>
          <w:p w14:paraId="6FE4BC71" w14:textId="77777777" w:rsidR="00A5296A" w:rsidRDefault="00A5296A" w:rsidP="00A5296A">
            <w:pPr>
              <w:jc w:val="center"/>
            </w:pPr>
            <w:r>
              <w:t>2 credits</w:t>
            </w:r>
          </w:p>
          <w:p w14:paraId="351E3782" w14:textId="77777777" w:rsidR="00A5296A" w:rsidRDefault="00A5296A" w:rsidP="00A5296A">
            <w:pPr>
              <w:jc w:val="center"/>
            </w:pPr>
          </w:p>
        </w:tc>
      </w:tr>
      <w:tr w:rsidR="00CD785A" w14:paraId="5BB89281" w14:textId="77777777" w:rsidTr="00A5296A">
        <w:tc>
          <w:tcPr>
            <w:tcW w:w="0" w:type="auto"/>
            <w:vAlign w:val="center"/>
          </w:tcPr>
          <w:p w14:paraId="4D11413F" w14:textId="77777777" w:rsidR="00A5296A" w:rsidRDefault="00A5296A" w:rsidP="00A5296A">
            <w:pPr>
              <w:jc w:val="center"/>
            </w:pPr>
            <w:r>
              <w:t>Practical Arts</w:t>
            </w:r>
          </w:p>
        </w:tc>
        <w:tc>
          <w:tcPr>
            <w:tcW w:w="0" w:type="auto"/>
            <w:vAlign w:val="center"/>
          </w:tcPr>
          <w:p w14:paraId="2A00EBA0" w14:textId="77777777" w:rsidR="00A5296A" w:rsidRDefault="00A5296A" w:rsidP="00A5296A">
            <w:pPr>
              <w:jc w:val="center"/>
            </w:pPr>
            <w:r>
              <w:t>2 credits</w:t>
            </w:r>
          </w:p>
          <w:p w14:paraId="005C1585" w14:textId="77777777" w:rsidR="00A5296A" w:rsidRDefault="00A5296A" w:rsidP="00A5296A">
            <w:pPr>
              <w:jc w:val="center"/>
            </w:pPr>
          </w:p>
          <w:p w14:paraId="67B2523A" w14:textId="77777777" w:rsidR="00A5296A" w:rsidRDefault="00A5296A" w:rsidP="00A5296A">
            <w:pPr>
              <w:jc w:val="center"/>
            </w:pPr>
            <w:r>
              <w:t>1 credit: Preparing for College and Careers</w:t>
            </w:r>
          </w:p>
          <w:p w14:paraId="3F095CC7" w14:textId="77777777" w:rsidR="00A5296A" w:rsidRDefault="00A5296A" w:rsidP="00A5296A">
            <w:pPr>
              <w:jc w:val="center"/>
            </w:pPr>
            <w:r>
              <w:t>1 credit: Personal Financial Responsibility</w:t>
            </w:r>
          </w:p>
          <w:p w14:paraId="6539211F" w14:textId="77777777" w:rsidR="00A5296A" w:rsidRDefault="00A5296A" w:rsidP="00A5296A">
            <w:pPr>
              <w:jc w:val="center"/>
            </w:pPr>
          </w:p>
        </w:tc>
      </w:tr>
      <w:tr w:rsidR="00CD785A" w14:paraId="4568F5F9" w14:textId="77777777" w:rsidTr="00A5296A">
        <w:tc>
          <w:tcPr>
            <w:tcW w:w="0" w:type="auto"/>
            <w:vAlign w:val="center"/>
          </w:tcPr>
          <w:p w14:paraId="52D93C73" w14:textId="77777777" w:rsidR="00A5296A" w:rsidRDefault="00A5296A" w:rsidP="00A5296A">
            <w:pPr>
              <w:jc w:val="center"/>
            </w:pPr>
            <w:r>
              <w:t>Directed Electives</w:t>
            </w:r>
          </w:p>
        </w:tc>
        <w:tc>
          <w:tcPr>
            <w:tcW w:w="0" w:type="auto"/>
            <w:vAlign w:val="center"/>
          </w:tcPr>
          <w:p w14:paraId="72F0DC98" w14:textId="77777777" w:rsidR="00A5296A" w:rsidRDefault="00A5296A" w:rsidP="00A5296A">
            <w:pPr>
              <w:jc w:val="center"/>
            </w:pPr>
          </w:p>
          <w:p w14:paraId="1D4BA4BD" w14:textId="77777777" w:rsidR="00A5296A" w:rsidRDefault="00A5296A" w:rsidP="00A5296A">
            <w:pPr>
              <w:jc w:val="center"/>
            </w:pPr>
            <w:r>
              <w:t>2 credits from the areas of Industrial Technology OR Agriculture OR Business OR FACS</w:t>
            </w:r>
          </w:p>
          <w:p w14:paraId="79FBA153" w14:textId="77777777" w:rsidR="00A5296A" w:rsidRDefault="00A5296A" w:rsidP="00A5296A">
            <w:pPr>
              <w:jc w:val="center"/>
            </w:pPr>
          </w:p>
        </w:tc>
      </w:tr>
      <w:tr w:rsidR="00CD785A" w14:paraId="643712D4" w14:textId="77777777" w:rsidTr="00A5296A">
        <w:tc>
          <w:tcPr>
            <w:tcW w:w="0" w:type="auto"/>
            <w:vAlign w:val="center"/>
          </w:tcPr>
          <w:p w14:paraId="66B11F01" w14:textId="77777777" w:rsidR="00A5296A" w:rsidRDefault="00A5296A" w:rsidP="00A5296A">
            <w:pPr>
              <w:jc w:val="center"/>
            </w:pPr>
            <w:r>
              <w:t>Electives</w:t>
            </w:r>
          </w:p>
        </w:tc>
        <w:tc>
          <w:tcPr>
            <w:tcW w:w="0" w:type="auto"/>
            <w:vAlign w:val="center"/>
          </w:tcPr>
          <w:p w14:paraId="33FF697E" w14:textId="6A237424" w:rsidR="00A5296A" w:rsidRDefault="00A5296A" w:rsidP="00A5296A">
            <w:pPr>
              <w:jc w:val="center"/>
            </w:pPr>
            <w:r>
              <w:t>7 credits</w:t>
            </w:r>
          </w:p>
          <w:p w14:paraId="687ED17A" w14:textId="77777777" w:rsidR="00A5296A" w:rsidRDefault="00A5296A" w:rsidP="00A5296A">
            <w:pPr>
              <w:jc w:val="center"/>
            </w:pPr>
          </w:p>
        </w:tc>
      </w:tr>
      <w:tr w:rsidR="00CD785A" w14:paraId="5B7EE956" w14:textId="77777777" w:rsidTr="00A5296A">
        <w:tc>
          <w:tcPr>
            <w:tcW w:w="0" w:type="auto"/>
            <w:vAlign w:val="center"/>
          </w:tcPr>
          <w:p w14:paraId="2FDA433B" w14:textId="77777777" w:rsidR="00A5296A" w:rsidRDefault="00A5296A" w:rsidP="00A5296A">
            <w:pPr>
              <w:jc w:val="center"/>
            </w:pPr>
            <w:r>
              <w:t>Additional Requirements</w:t>
            </w:r>
          </w:p>
        </w:tc>
        <w:tc>
          <w:tcPr>
            <w:tcW w:w="0" w:type="auto"/>
            <w:vAlign w:val="center"/>
          </w:tcPr>
          <w:p w14:paraId="15C97A90" w14:textId="77777777" w:rsidR="00A5296A" w:rsidRDefault="00A5296A" w:rsidP="00A5296A">
            <w:r>
              <w:t>Complete one of the following:</w:t>
            </w:r>
          </w:p>
          <w:p w14:paraId="6D6F9D02" w14:textId="5C8837D9" w:rsidR="00A5296A" w:rsidRDefault="00A5296A" w:rsidP="00A5296A">
            <w:pPr>
              <w:pStyle w:val="ListParagraph"/>
              <w:numPr>
                <w:ilvl w:val="0"/>
                <w:numId w:val="1"/>
              </w:numPr>
            </w:pPr>
            <w:r>
              <w:t>Earn 4 credits in 2 or more AP courses and take the corresponding exams.</w:t>
            </w:r>
          </w:p>
          <w:p w14:paraId="5ECA5E3D" w14:textId="2C59D27A" w:rsidR="00A5296A" w:rsidRDefault="00A5296A" w:rsidP="00A5296A">
            <w:pPr>
              <w:pStyle w:val="ListParagraph"/>
              <w:numPr>
                <w:ilvl w:val="0"/>
                <w:numId w:val="1"/>
              </w:numPr>
            </w:pPr>
            <w:r>
              <w:t xml:space="preserve">Earn 6 verifiable </w:t>
            </w:r>
            <w:proofErr w:type="spellStart"/>
            <w:r w:rsidR="00CD785A">
              <w:t>transcripted</w:t>
            </w:r>
            <w:proofErr w:type="spellEnd"/>
            <w:r>
              <w:t xml:space="preserve"> college credits from the priority</w:t>
            </w:r>
            <w:r w:rsidR="00CD785A">
              <w:t xml:space="preserve"> course list.</w:t>
            </w:r>
          </w:p>
          <w:p w14:paraId="0CEC662B" w14:textId="77777777" w:rsidR="00CD785A" w:rsidRDefault="00CD785A" w:rsidP="00A5296A">
            <w:pPr>
              <w:pStyle w:val="ListParagraph"/>
              <w:numPr>
                <w:ilvl w:val="0"/>
                <w:numId w:val="1"/>
              </w:numPr>
            </w:pPr>
            <w:r>
              <w:t xml:space="preserve">Earn a minimum of 3 verifiable </w:t>
            </w:r>
            <w:proofErr w:type="spellStart"/>
            <w:r>
              <w:t>transcripted</w:t>
            </w:r>
            <w:proofErr w:type="spellEnd"/>
            <w:r>
              <w:t xml:space="preserve"> college credits AND 2 credits in an AP course and take the corresponding exam</w:t>
            </w:r>
          </w:p>
          <w:p w14:paraId="553D502E" w14:textId="77777777" w:rsidR="00CD785A" w:rsidRDefault="00CD785A" w:rsidP="00A5296A">
            <w:pPr>
              <w:pStyle w:val="ListParagraph"/>
              <w:numPr>
                <w:ilvl w:val="0"/>
                <w:numId w:val="1"/>
              </w:numPr>
            </w:pPr>
            <w:r>
              <w:t>Earn a combined score of 1750 or higher on the SAT critical reading, mathematics, and writing sections with a minimum score of 530 on each section</w:t>
            </w:r>
          </w:p>
          <w:p w14:paraId="6D9BDBE4" w14:textId="77777777" w:rsidR="00CD785A" w:rsidRDefault="00CD785A" w:rsidP="00A5296A">
            <w:pPr>
              <w:pStyle w:val="ListParagraph"/>
              <w:numPr>
                <w:ilvl w:val="0"/>
                <w:numId w:val="1"/>
              </w:numPr>
            </w:pPr>
            <w:r>
              <w:t>Earn an ACT composite score of 26 or higher and complete the writing section</w:t>
            </w:r>
          </w:p>
          <w:p w14:paraId="6351FDB5" w14:textId="40934A72" w:rsidR="00CD785A" w:rsidRDefault="00CD785A" w:rsidP="00CD785A">
            <w:pPr>
              <w:pStyle w:val="ListParagraph"/>
            </w:pPr>
          </w:p>
        </w:tc>
      </w:tr>
      <w:tr w:rsidR="00CD785A" w14:paraId="13A22C01" w14:textId="77777777" w:rsidTr="00A5296A">
        <w:tc>
          <w:tcPr>
            <w:tcW w:w="0" w:type="auto"/>
            <w:vAlign w:val="center"/>
          </w:tcPr>
          <w:p w14:paraId="2ECA6741" w14:textId="2C39CDA7" w:rsidR="00A5296A" w:rsidRDefault="00A5296A" w:rsidP="00A5296A">
            <w:pPr>
              <w:jc w:val="center"/>
            </w:pPr>
            <w:r>
              <w:t>GPA Requirements</w:t>
            </w:r>
          </w:p>
        </w:tc>
        <w:tc>
          <w:tcPr>
            <w:tcW w:w="0" w:type="auto"/>
            <w:vAlign w:val="center"/>
          </w:tcPr>
          <w:p w14:paraId="25FA1CBE" w14:textId="77777777" w:rsidR="00CD785A" w:rsidRDefault="00CD785A" w:rsidP="00A5296A">
            <w:pPr>
              <w:jc w:val="center"/>
            </w:pPr>
          </w:p>
          <w:p w14:paraId="25E7E861" w14:textId="5DBC9056" w:rsidR="00A5296A" w:rsidRDefault="00CD785A" w:rsidP="00A5296A">
            <w:pPr>
              <w:jc w:val="center"/>
            </w:pPr>
            <w:r>
              <w:t>No individual grades below a “C” and an overall GPA of “B” or higher</w:t>
            </w:r>
          </w:p>
          <w:p w14:paraId="4CCA9AD1" w14:textId="77777777" w:rsidR="00A5296A" w:rsidRDefault="00A5296A" w:rsidP="00A5296A">
            <w:pPr>
              <w:jc w:val="center"/>
            </w:pPr>
          </w:p>
        </w:tc>
      </w:tr>
      <w:tr w:rsidR="00CD785A" w14:paraId="0AC876F5" w14:textId="77777777" w:rsidTr="00A5296A">
        <w:tc>
          <w:tcPr>
            <w:tcW w:w="0" w:type="auto"/>
            <w:vAlign w:val="center"/>
          </w:tcPr>
          <w:p w14:paraId="4F7EE14D" w14:textId="77777777" w:rsidR="00A5296A" w:rsidRDefault="00A5296A" w:rsidP="00A5296A">
            <w:pPr>
              <w:jc w:val="center"/>
            </w:pPr>
            <w:r>
              <w:t>Testing Requirements</w:t>
            </w:r>
          </w:p>
        </w:tc>
        <w:tc>
          <w:tcPr>
            <w:tcW w:w="0" w:type="auto"/>
            <w:vAlign w:val="center"/>
          </w:tcPr>
          <w:p w14:paraId="519636FD" w14:textId="77777777" w:rsidR="00A5296A" w:rsidRDefault="00A5296A" w:rsidP="00A5296A">
            <w:pPr>
              <w:jc w:val="center"/>
            </w:pPr>
            <w:r>
              <w:t>All must pass the new 10</w:t>
            </w:r>
            <w:r w:rsidRPr="00F4530A">
              <w:rPr>
                <w:vertAlign w:val="superscript"/>
              </w:rPr>
              <w:t>th</w:t>
            </w:r>
            <w:r>
              <w:t xml:space="preserve"> grade ISTEP+ </w:t>
            </w:r>
          </w:p>
        </w:tc>
      </w:tr>
      <w:tr w:rsidR="00CD785A" w14:paraId="790E71DF" w14:textId="77777777" w:rsidTr="00A5296A">
        <w:tc>
          <w:tcPr>
            <w:tcW w:w="0" w:type="auto"/>
            <w:vAlign w:val="center"/>
          </w:tcPr>
          <w:p w14:paraId="47884FD3" w14:textId="77777777" w:rsidR="00A5296A" w:rsidRDefault="00A5296A" w:rsidP="00A5296A">
            <w:pPr>
              <w:jc w:val="center"/>
            </w:pPr>
            <w:r>
              <w:t>Total Credits</w:t>
            </w:r>
          </w:p>
        </w:tc>
        <w:tc>
          <w:tcPr>
            <w:tcW w:w="0" w:type="auto"/>
            <w:vAlign w:val="center"/>
          </w:tcPr>
          <w:p w14:paraId="536B1BAE" w14:textId="3A66AA7B" w:rsidR="00A5296A" w:rsidRDefault="00A5296A" w:rsidP="00A5296A">
            <w:pPr>
              <w:jc w:val="center"/>
            </w:pPr>
            <w:r>
              <w:t>50 credits</w:t>
            </w:r>
          </w:p>
          <w:p w14:paraId="4F11CDBC" w14:textId="77777777" w:rsidR="00A5296A" w:rsidRDefault="00A5296A" w:rsidP="00A5296A">
            <w:pPr>
              <w:jc w:val="center"/>
            </w:pPr>
          </w:p>
        </w:tc>
      </w:tr>
    </w:tbl>
    <w:p w14:paraId="1448B870" w14:textId="77777777" w:rsidR="00A5296A" w:rsidRDefault="00A5296A" w:rsidP="00B92C91"/>
    <w:p w14:paraId="173772C5" w14:textId="77777777" w:rsidR="007E2F98" w:rsidRDefault="007E2F98" w:rsidP="00B92C91"/>
    <w:p w14:paraId="453AB09B" w14:textId="77777777" w:rsidR="007E2F98" w:rsidRDefault="007E2F98" w:rsidP="00B92C91"/>
    <w:p w14:paraId="112606B3" w14:textId="77777777" w:rsidR="007E2F98" w:rsidRDefault="007E2F98" w:rsidP="00B92C91"/>
    <w:p w14:paraId="7ADBC97B" w14:textId="77777777" w:rsidR="007E2F98" w:rsidRDefault="007E2F98" w:rsidP="00B92C91"/>
    <w:p w14:paraId="5CCD6653" w14:textId="77777777" w:rsidR="007E2F98" w:rsidRDefault="007E2F98" w:rsidP="00B92C91"/>
    <w:p w14:paraId="7795F742" w14:textId="3AB8B7AB" w:rsidR="007E2F98" w:rsidRPr="004C586A" w:rsidRDefault="007E2F98" w:rsidP="00B92C91">
      <w:pPr>
        <w:rPr>
          <w:b/>
          <w:u w:val="single"/>
        </w:rPr>
      </w:pPr>
      <w:r w:rsidRPr="004C586A">
        <w:rPr>
          <w:b/>
          <w:u w:val="single"/>
        </w:rPr>
        <w:t>Core 40 with Technical Honors Diplomas Requirements:</w:t>
      </w:r>
    </w:p>
    <w:p w14:paraId="4EDB54B2" w14:textId="77777777" w:rsidR="007E2F98" w:rsidRDefault="007E2F98" w:rsidP="00B92C91"/>
    <w:p w14:paraId="4F3B8DB8" w14:textId="77777777" w:rsidR="007E2F98" w:rsidRDefault="007E2F98" w:rsidP="00B92C91"/>
    <w:tbl>
      <w:tblPr>
        <w:tblStyle w:val="TableGrid"/>
        <w:tblW w:w="0" w:type="auto"/>
        <w:tblLook w:val="04A0" w:firstRow="1" w:lastRow="0" w:firstColumn="1" w:lastColumn="0" w:noHBand="0" w:noVBand="1"/>
      </w:tblPr>
      <w:tblGrid>
        <w:gridCol w:w="2119"/>
        <w:gridCol w:w="8897"/>
      </w:tblGrid>
      <w:tr w:rsidR="004C586A" w14:paraId="07E6E422" w14:textId="77777777" w:rsidTr="007E2F98">
        <w:tc>
          <w:tcPr>
            <w:tcW w:w="0" w:type="auto"/>
            <w:vAlign w:val="center"/>
          </w:tcPr>
          <w:p w14:paraId="2DB51C09" w14:textId="77777777" w:rsidR="007E2F98" w:rsidRDefault="007E2F98" w:rsidP="007E2F98">
            <w:pPr>
              <w:jc w:val="center"/>
            </w:pPr>
            <w:r>
              <w:t>Curriculum Area</w:t>
            </w:r>
          </w:p>
        </w:tc>
        <w:tc>
          <w:tcPr>
            <w:tcW w:w="0" w:type="auto"/>
            <w:vAlign w:val="center"/>
          </w:tcPr>
          <w:p w14:paraId="180160AF" w14:textId="77777777" w:rsidR="007E2F98" w:rsidRDefault="007E2F98" w:rsidP="007E2F98">
            <w:pPr>
              <w:jc w:val="center"/>
            </w:pPr>
            <w:r>
              <w:t>Core 40</w:t>
            </w:r>
          </w:p>
        </w:tc>
      </w:tr>
      <w:tr w:rsidR="004C586A" w14:paraId="49E50EF6" w14:textId="77777777" w:rsidTr="007E2F98">
        <w:tc>
          <w:tcPr>
            <w:tcW w:w="0" w:type="auto"/>
            <w:vAlign w:val="center"/>
          </w:tcPr>
          <w:p w14:paraId="3FCA9590" w14:textId="77777777" w:rsidR="007E2F98" w:rsidRDefault="007E2F98" w:rsidP="007E2F98">
            <w:pPr>
              <w:jc w:val="center"/>
            </w:pPr>
            <w:r>
              <w:t>English</w:t>
            </w:r>
          </w:p>
        </w:tc>
        <w:tc>
          <w:tcPr>
            <w:tcW w:w="0" w:type="auto"/>
            <w:vAlign w:val="center"/>
          </w:tcPr>
          <w:p w14:paraId="59D88B67" w14:textId="77777777" w:rsidR="007E2F98" w:rsidRDefault="007E2F98" w:rsidP="007E2F98">
            <w:pPr>
              <w:jc w:val="center"/>
            </w:pPr>
            <w:r>
              <w:t>8 Credits</w:t>
            </w:r>
          </w:p>
          <w:p w14:paraId="6368E34E" w14:textId="77777777" w:rsidR="007E2F98" w:rsidRDefault="007E2F98" w:rsidP="007E2F98">
            <w:pPr>
              <w:jc w:val="center"/>
            </w:pPr>
          </w:p>
        </w:tc>
      </w:tr>
      <w:tr w:rsidR="004C586A" w14:paraId="5C72E380" w14:textId="77777777" w:rsidTr="007E2F98">
        <w:tc>
          <w:tcPr>
            <w:tcW w:w="0" w:type="auto"/>
            <w:vAlign w:val="center"/>
          </w:tcPr>
          <w:p w14:paraId="737BD539" w14:textId="77777777" w:rsidR="007E2F98" w:rsidRDefault="007E2F98" w:rsidP="007E2F98">
            <w:pPr>
              <w:jc w:val="center"/>
            </w:pPr>
            <w:r>
              <w:t>Math</w:t>
            </w:r>
          </w:p>
        </w:tc>
        <w:tc>
          <w:tcPr>
            <w:tcW w:w="0" w:type="auto"/>
            <w:vAlign w:val="center"/>
          </w:tcPr>
          <w:p w14:paraId="70AFCE16" w14:textId="77777777" w:rsidR="007E2F98" w:rsidRDefault="007E2F98" w:rsidP="007E2F98">
            <w:pPr>
              <w:jc w:val="center"/>
            </w:pPr>
            <w:r>
              <w:t>6 Credits</w:t>
            </w:r>
          </w:p>
          <w:p w14:paraId="23820EDD" w14:textId="77777777" w:rsidR="007E2F98" w:rsidRDefault="007E2F98" w:rsidP="007E2F98">
            <w:pPr>
              <w:jc w:val="center"/>
            </w:pPr>
          </w:p>
          <w:p w14:paraId="4F810B47" w14:textId="77777777" w:rsidR="007E2F98" w:rsidRDefault="007E2F98" w:rsidP="007E2F98">
            <w:pPr>
              <w:jc w:val="center"/>
            </w:pPr>
            <w:r>
              <w:t>2 credits: Algebra 1</w:t>
            </w:r>
          </w:p>
          <w:p w14:paraId="249A7837" w14:textId="77777777" w:rsidR="007E2F98" w:rsidRDefault="007E2F98" w:rsidP="007E2F98">
            <w:pPr>
              <w:jc w:val="center"/>
            </w:pPr>
            <w:r>
              <w:t>2 credits: Geometry</w:t>
            </w:r>
          </w:p>
          <w:p w14:paraId="55028C27" w14:textId="77777777" w:rsidR="007E2F98" w:rsidRDefault="007E2F98" w:rsidP="007E2F98">
            <w:pPr>
              <w:jc w:val="center"/>
            </w:pPr>
            <w:r>
              <w:t>2 credits: Algebra 2</w:t>
            </w:r>
          </w:p>
          <w:p w14:paraId="5DC79A85" w14:textId="77777777" w:rsidR="007E2F98" w:rsidRDefault="007E2F98" w:rsidP="007E2F98">
            <w:pPr>
              <w:jc w:val="center"/>
            </w:pPr>
          </w:p>
          <w:p w14:paraId="4D7FBECD" w14:textId="77777777" w:rsidR="007E2F98" w:rsidRDefault="007E2F98" w:rsidP="007E2F98">
            <w:pPr>
              <w:jc w:val="center"/>
            </w:pPr>
            <w:r>
              <w:t>In addition, students must take a math or quantitative reasoning course each year of high school</w:t>
            </w:r>
          </w:p>
          <w:p w14:paraId="38C79A30" w14:textId="77777777" w:rsidR="007E2F98" w:rsidRDefault="007E2F98" w:rsidP="007E2F98">
            <w:pPr>
              <w:jc w:val="center"/>
            </w:pPr>
          </w:p>
        </w:tc>
      </w:tr>
      <w:tr w:rsidR="004C586A" w14:paraId="0F9864CE" w14:textId="77777777" w:rsidTr="007E2F98">
        <w:tc>
          <w:tcPr>
            <w:tcW w:w="0" w:type="auto"/>
            <w:vAlign w:val="center"/>
          </w:tcPr>
          <w:p w14:paraId="3E8E8AF4" w14:textId="77777777" w:rsidR="007E2F98" w:rsidRDefault="007E2F98" w:rsidP="007E2F98">
            <w:pPr>
              <w:jc w:val="center"/>
            </w:pPr>
            <w:r>
              <w:t>Science</w:t>
            </w:r>
          </w:p>
        </w:tc>
        <w:tc>
          <w:tcPr>
            <w:tcW w:w="0" w:type="auto"/>
            <w:vAlign w:val="center"/>
          </w:tcPr>
          <w:p w14:paraId="7D758A3A" w14:textId="77777777" w:rsidR="007E2F98" w:rsidRDefault="007E2F98" w:rsidP="007E2F98">
            <w:pPr>
              <w:jc w:val="center"/>
            </w:pPr>
            <w:r>
              <w:t>6 credits</w:t>
            </w:r>
          </w:p>
          <w:p w14:paraId="2144E03D" w14:textId="77777777" w:rsidR="007E2F98" w:rsidRDefault="007E2F98" w:rsidP="007E2F98">
            <w:pPr>
              <w:jc w:val="center"/>
            </w:pPr>
          </w:p>
          <w:p w14:paraId="6A5B3FBA" w14:textId="77777777" w:rsidR="007E2F98" w:rsidRDefault="007E2F98" w:rsidP="007E2F98">
            <w:r>
              <w:t xml:space="preserve">     2 credits: Biology1</w:t>
            </w:r>
          </w:p>
          <w:p w14:paraId="49A8ABEB" w14:textId="77777777" w:rsidR="007E2F98" w:rsidRDefault="007E2F98" w:rsidP="007E2F98">
            <w:r>
              <w:t xml:space="preserve">     2 credits: Chemistry 1, Physics 1, or Integrated </w:t>
            </w:r>
          </w:p>
          <w:p w14:paraId="66D83F0B" w14:textId="77777777" w:rsidR="007E2F98" w:rsidRDefault="007E2F98" w:rsidP="007E2F98">
            <w:r>
              <w:t xml:space="preserve">                        Chemistry/Physics</w:t>
            </w:r>
          </w:p>
          <w:p w14:paraId="10F77FB0" w14:textId="77777777" w:rsidR="007E2F98" w:rsidRDefault="007E2F98" w:rsidP="007E2F98">
            <w:r>
              <w:t xml:space="preserve">     2 credits: any additional Core 40 science course</w:t>
            </w:r>
          </w:p>
          <w:p w14:paraId="01EA2BA1" w14:textId="77777777" w:rsidR="007E2F98" w:rsidRDefault="007E2F98" w:rsidP="007E2F98">
            <w:pPr>
              <w:jc w:val="center"/>
            </w:pPr>
          </w:p>
        </w:tc>
      </w:tr>
      <w:tr w:rsidR="004C586A" w14:paraId="033488D3" w14:textId="77777777" w:rsidTr="007E2F98">
        <w:tc>
          <w:tcPr>
            <w:tcW w:w="0" w:type="auto"/>
            <w:vAlign w:val="center"/>
          </w:tcPr>
          <w:p w14:paraId="645FF7D8" w14:textId="77777777" w:rsidR="007E2F98" w:rsidRDefault="007E2F98" w:rsidP="007E2F98">
            <w:pPr>
              <w:jc w:val="center"/>
            </w:pPr>
            <w:r>
              <w:t>Social Studies</w:t>
            </w:r>
          </w:p>
        </w:tc>
        <w:tc>
          <w:tcPr>
            <w:tcW w:w="0" w:type="auto"/>
            <w:vAlign w:val="center"/>
          </w:tcPr>
          <w:p w14:paraId="50B41579" w14:textId="77777777" w:rsidR="007E2F98" w:rsidRDefault="007E2F98" w:rsidP="007E2F98">
            <w:pPr>
              <w:jc w:val="center"/>
            </w:pPr>
            <w:r>
              <w:t>6 credits</w:t>
            </w:r>
          </w:p>
          <w:p w14:paraId="27A8B466" w14:textId="77777777" w:rsidR="007E2F98" w:rsidRDefault="007E2F98" w:rsidP="007E2F98">
            <w:pPr>
              <w:jc w:val="center"/>
            </w:pPr>
          </w:p>
          <w:p w14:paraId="0E1D870C" w14:textId="77777777" w:rsidR="007E2F98" w:rsidRDefault="007E2F98" w:rsidP="007E2F98">
            <w:r>
              <w:t xml:space="preserve">     2 credits: World History</w:t>
            </w:r>
          </w:p>
          <w:p w14:paraId="1DD2909B" w14:textId="77777777" w:rsidR="007E2F98" w:rsidRDefault="007E2F98" w:rsidP="007E2F98">
            <w:r>
              <w:t xml:space="preserve">     2 credits: United States History</w:t>
            </w:r>
          </w:p>
          <w:p w14:paraId="32025B75" w14:textId="77777777" w:rsidR="007E2F98" w:rsidRDefault="007E2F98" w:rsidP="007E2F98">
            <w:r>
              <w:t xml:space="preserve">     1 credit Government</w:t>
            </w:r>
          </w:p>
          <w:p w14:paraId="1F7B667B" w14:textId="77777777" w:rsidR="007E2F98" w:rsidRDefault="007E2F98" w:rsidP="007E2F98">
            <w:r>
              <w:t xml:space="preserve">     1 credit: Economics</w:t>
            </w:r>
          </w:p>
          <w:p w14:paraId="5C174164" w14:textId="77777777" w:rsidR="007E2F98" w:rsidRDefault="007E2F98" w:rsidP="007E2F98">
            <w:pPr>
              <w:jc w:val="center"/>
            </w:pPr>
            <w:r>
              <w:t xml:space="preserve"> </w:t>
            </w:r>
          </w:p>
        </w:tc>
      </w:tr>
      <w:tr w:rsidR="004C586A" w14:paraId="5A623BBD" w14:textId="77777777" w:rsidTr="007E2F98">
        <w:tc>
          <w:tcPr>
            <w:tcW w:w="0" w:type="auto"/>
            <w:vAlign w:val="center"/>
          </w:tcPr>
          <w:p w14:paraId="1171C4EC" w14:textId="77777777" w:rsidR="007E2F98" w:rsidRDefault="007E2F98" w:rsidP="007E2F98">
            <w:pPr>
              <w:jc w:val="center"/>
            </w:pPr>
            <w:r>
              <w:t>PE</w:t>
            </w:r>
          </w:p>
        </w:tc>
        <w:tc>
          <w:tcPr>
            <w:tcW w:w="0" w:type="auto"/>
            <w:vAlign w:val="center"/>
          </w:tcPr>
          <w:p w14:paraId="549C430A" w14:textId="77777777" w:rsidR="007E2F98" w:rsidRDefault="007E2F98" w:rsidP="007E2F98">
            <w:pPr>
              <w:jc w:val="center"/>
            </w:pPr>
            <w:r>
              <w:t>2 credits</w:t>
            </w:r>
          </w:p>
          <w:p w14:paraId="09C4B50C" w14:textId="77777777" w:rsidR="007E2F98" w:rsidRDefault="007E2F98" w:rsidP="007E2F98">
            <w:pPr>
              <w:jc w:val="center"/>
            </w:pPr>
          </w:p>
        </w:tc>
      </w:tr>
      <w:tr w:rsidR="004C586A" w14:paraId="45A82251" w14:textId="77777777" w:rsidTr="007E2F98">
        <w:tc>
          <w:tcPr>
            <w:tcW w:w="0" w:type="auto"/>
            <w:vAlign w:val="center"/>
          </w:tcPr>
          <w:p w14:paraId="059AAC36" w14:textId="77777777" w:rsidR="007E2F98" w:rsidRDefault="007E2F98" w:rsidP="007E2F98">
            <w:pPr>
              <w:jc w:val="center"/>
            </w:pPr>
            <w:r>
              <w:t>Health</w:t>
            </w:r>
          </w:p>
        </w:tc>
        <w:tc>
          <w:tcPr>
            <w:tcW w:w="0" w:type="auto"/>
            <w:vAlign w:val="center"/>
          </w:tcPr>
          <w:p w14:paraId="19CD5256" w14:textId="77777777" w:rsidR="007E2F98" w:rsidRDefault="007E2F98" w:rsidP="007E2F98">
            <w:pPr>
              <w:jc w:val="center"/>
            </w:pPr>
            <w:r>
              <w:t>1 credit</w:t>
            </w:r>
          </w:p>
          <w:p w14:paraId="74DC61FD" w14:textId="77777777" w:rsidR="007E2F98" w:rsidRDefault="007E2F98" w:rsidP="007E2F98">
            <w:pPr>
              <w:jc w:val="center"/>
            </w:pPr>
          </w:p>
        </w:tc>
      </w:tr>
      <w:tr w:rsidR="004C586A" w14:paraId="2B8F60F6" w14:textId="77777777" w:rsidTr="007E2F98">
        <w:tc>
          <w:tcPr>
            <w:tcW w:w="0" w:type="auto"/>
            <w:vAlign w:val="center"/>
          </w:tcPr>
          <w:p w14:paraId="5E395D8F" w14:textId="77777777" w:rsidR="007E2F98" w:rsidRDefault="007E2F98" w:rsidP="007E2F98">
            <w:pPr>
              <w:jc w:val="center"/>
            </w:pPr>
            <w:r>
              <w:t>World Languages</w:t>
            </w:r>
          </w:p>
        </w:tc>
        <w:tc>
          <w:tcPr>
            <w:tcW w:w="0" w:type="auto"/>
            <w:vAlign w:val="center"/>
          </w:tcPr>
          <w:p w14:paraId="59C71283" w14:textId="77777777" w:rsidR="007E2F98" w:rsidRDefault="007E2F98" w:rsidP="007E2F98">
            <w:pPr>
              <w:jc w:val="center"/>
            </w:pPr>
            <w:r>
              <w:t>Recommended</w:t>
            </w:r>
          </w:p>
          <w:p w14:paraId="451E0415" w14:textId="77777777" w:rsidR="007E2F98" w:rsidRDefault="007E2F98" w:rsidP="007E2F98">
            <w:pPr>
              <w:jc w:val="center"/>
            </w:pPr>
          </w:p>
        </w:tc>
      </w:tr>
      <w:tr w:rsidR="004C586A" w14:paraId="6DB70F86" w14:textId="77777777" w:rsidTr="007E2F98">
        <w:tc>
          <w:tcPr>
            <w:tcW w:w="0" w:type="auto"/>
            <w:vAlign w:val="center"/>
          </w:tcPr>
          <w:p w14:paraId="36879436" w14:textId="77777777" w:rsidR="007E2F98" w:rsidRDefault="007E2F98" w:rsidP="007E2F98">
            <w:pPr>
              <w:jc w:val="center"/>
            </w:pPr>
            <w:r>
              <w:t>Fine Arts</w:t>
            </w:r>
          </w:p>
        </w:tc>
        <w:tc>
          <w:tcPr>
            <w:tcW w:w="0" w:type="auto"/>
            <w:vAlign w:val="center"/>
          </w:tcPr>
          <w:p w14:paraId="0A4DA31A" w14:textId="77777777" w:rsidR="007E2F98" w:rsidRDefault="007E2F98" w:rsidP="007E2F98">
            <w:pPr>
              <w:jc w:val="center"/>
            </w:pPr>
            <w:r>
              <w:t>2 credits</w:t>
            </w:r>
          </w:p>
          <w:p w14:paraId="5F76DADC" w14:textId="77777777" w:rsidR="007E2F98" w:rsidRDefault="007E2F98" w:rsidP="007E2F98">
            <w:pPr>
              <w:jc w:val="center"/>
            </w:pPr>
          </w:p>
        </w:tc>
      </w:tr>
      <w:tr w:rsidR="004C586A" w14:paraId="419FF93C" w14:textId="77777777" w:rsidTr="007E2F98">
        <w:tc>
          <w:tcPr>
            <w:tcW w:w="0" w:type="auto"/>
            <w:vAlign w:val="center"/>
          </w:tcPr>
          <w:p w14:paraId="22DB6D36" w14:textId="77777777" w:rsidR="007E2F98" w:rsidRDefault="007E2F98" w:rsidP="007E2F98">
            <w:pPr>
              <w:jc w:val="center"/>
            </w:pPr>
            <w:r>
              <w:t>Practical Arts</w:t>
            </w:r>
          </w:p>
        </w:tc>
        <w:tc>
          <w:tcPr>
            <w:tcW w:w="0" w:type="auto"/>
            <w:vAlign w:val="center"/>
          </w:tcPr>
          <w:p w14:paraId="56F968E3" w14:textId="77777777" w:rsidR="007E2F98" w:rsidRDefault="007E2F98" w:rsidP="007E2F98">
            <w:pPr>
              <w:jc w:val="center"/>
            </w:pPr>
            <w:r>
              <w:t>2 credits</w:t>
            </w:r>
          </w:p>
          <w:p w14:paraId="3939B61D" w14:textId="77777777" w:rsidR="007E2F98" w:rsidRDefault="007E2F98" w:rsidP="007E2F98">
            <w:pPr>
              <w:jc w:val="center"/>
            </w:pPr>
          </w:p>
          <w:p w14:paraId="760C54B8" w14:textId="77777777" w:rsidR="007E2F98" w:rsidRDefault="007E2F98" w:rsidP="007E2F98">
            <w:pPr>
              <w:jc w:val="center"/>
            </w:pPr>
            <w:r>
              <w:t>1 credit: Preparing for College and Careers</w:t>
            </w:r>
          </w:p>
          <w:p w14:paraId="521AFD0C" w14:textId="77777777" w:rsidR="007E2F98" w:rsidRDefault="007E2F98" w:rsidP="007E2F98">
            <w:pPr>
              <w:jc w:val="center"/>
            </w:pPr>
            <w:r>
              <w:t>1 credit: Personal Financial Responsibility</w:t>
            </w:r>
          </w:p>
          <w:p w14:paraId="706A85E8" w14:textId="77777777" w:rsidR="007E2F98" w:rsidRDefault="007E2F98" w:rsidP="007E2F98">
            <w:pPr>
              <w:jc w:val="center"/>
            </w:pPr>
          </w:p>
        </w:tc>
      </w:tr>
      <w:tr w:rsidR="004C586A" w14:paraId="33480FD0" w14:textId="77777777" w:rsidTr="007E2F98">
        <w:tc>
          <w:tcPr>
            <w:tcW w:w="0" w:type="auto"/>
            <w:vAlign w:val="center"/>
          </w:tcPr>
          <w:p w14:paraId="312958A0" w14:textId="77777777" w:rsidR="007E2F98" w:rsidRDefault="007E2F98" w:rsidP="007E2F98">
            <w:pPr>
              <w:jc w:val="center"/>
            </w:pPr>
            <w:r>
              <w:t>Directed Electives</w:t>
            </w:r>
          </w:p>
        </w:tc>
        <w:tc>
          <w:tcPr>
            <w:tcW w:w="0" w:type="auto"/>
            <w:vAlign w:val="center"/>
          </w:tcPr>
          <w:p w14:paraId="1A39C632" w14:textId="77777777" w:rsidR="007E2F98" w:rsidRDefault="007E2F98" w:rsidP="007E2F98">
            <w:pPr>
              <w:jc w:val="center"/>
            </w:pPr>
          </w:p>
          <w:p w14:paraId="35753E5D" w14:textId="77777777" w:rsidR="007E2F98" w:rsidRDefault="007E2F98" w:rsidP="007E2F98">
            <w:pPr>
              <w:jc w:val="center"/>
            </w:pPr>
            <w:r>
              <w:t>2 credits from the areas of Industrial Technology OR Agriculture OR Business OR FACS</w:t>
            </w:r>
          </w:p>
          <w:p w14:paraId="6DE63339" w14:textId="77777777" w:rsidR="007E2F98" w:rsidRDefault="007E2F98" w:rsidP="007E2F98">
            <w:pPr>
              <w:jc w:val="center"/>
            </w:pPr>
          </w:p>
        </w:tc>
      </w:tr>
      <w:tr w:rsidR="004C586A" w14:paraId="50BA2E88" w14:textId="77777777" w:rsidTr="007E2F98">
        <w:tc>
          <w:tcPr>
            <w:tcW w:w="0" w:type="auto"/>
            <w:vAlign w:val="center"/>
          </w:tcPr>
          <w:p w14:paraId="6E936D03" w14:textId="77777777" w:rsidR="007E2F98" w:rsidRDefault="007E2F98" w:rsidP="007E2F98">
            <w:pPr>
              <w:jc w:val="center"/>
            </w:pPr>
            <w:r>
              <w:t>Electives</w:t>
            </w:r>
          </w:p>
        </w:tc>
        <w:tc>
          <w:tcPr>
            <w:tcW w:w="0" w:type="auto"/>
            <w:vAlign w:val="center"/>
          </w:tcPr>
          <w:p w14:paraId="1A709AA4" w14:textId="77777777" w:rsidR="004C586A" w:rsidRDefault="004C586A" w:rsidP="007E2F98">
            <w:pPr>
              <w:jc w:val="center"/>
            </w:pPr>
          </w:p>
          <w:p w14:paraId="28C9ECC0" w14:textId="77777777" w:rsidR="007E2F98" w:rsidRDefault="007E2F98" w:rsidP="007E2F98">
            <w:pPr>
              <w:jc w:val="center"/>
            </w:pPr>
            <w:r>
              <w:t>10 credits</w:t>
            </w:r>
          </w:p>
          <w:p w14:paraId="658C4183" w14:textId="77777777" w:rsidR="007E2F98" w:rsidRDefault="007E2F98" w:rsidP="007E2F98">
            <w:pPr>
              <w:jc w:val="center"/>
            </w:pPr>
          </w:p>
        </w:tc>
      </w:tr>
      <w:tr w:rsidR="004C586A" w14:paraId="64801190" w14:textId="77777777" w:rsidTr="007E2F98">
        <w:tc>
          <w:tcPr>
            <w:tcW w:w="0" w:type="auto"/>
            <w:vAlign w:val="center"/>
          </w:tcPr>
          <w:p w14:paraId="1197FF7C" w14:textId="77777777" w:rsidR="007E2F98" w:rsidRDefault="007E2F98" w:rsidP="007E2F98">
            <w:pPr>
              <w:jc w:val="center"/>
            </w:pPr>
            <w:r>
              <w:t>Additional Requirements</w:t>
            </w:r>
          </w:p>
        </w:tc>
        <w:tc>
          <w:tcPr>
            <w:tcW w:w="0" w:type="auto"/>
            <w:vAlign w:val="center"/>
          </w:tcPr>
          <w:p w14:paraId="4E1B7345" w14:textId="77777777" w:rsidR="007E2F98" w:rsidRDefault="004C586A" w:rsidP="004C586A">
            <w:r>
              <w:t>Earn 6 credits in the college and career preparation courses in a state approved pathway AND one of the following:</w:t>
            </w:r>
          </w:p>
          <w:p w14:paraId="4869CE5E" w14:textId="1CB29730" w:rsidR="004C586A" w:rsidRDefault="004C586A" w:rsidP="004C586A">
            <w:pPr>
              <w:pStyle w:val="ListParagraph"/>
              <w:numPr>
                <w:ilvl w:val="0"/>
                <w:numId w:val="2"/>
              </w:numPr>
            </w:pPr>
            <w:r>
              <w:t>Pathway designated industry-based certification or</w:t>
            </w:r>
          </w:p>
          <w:p w14:paraId="77FD6B76" w14:textId="77777777" w:rsidR="004C586A" w:rsidRDefault="004C586A" w:rsidP="004C586A">
            <w:pPr>
              <w:pStyle w:val="ListParagraph"/>
              <w:numPr>
                <w:ilvl w:val="0"/>
                <w:numId w:val="2"/>
              </w:numPr>
            </w:pPr>
            <w:r>
              <w:t xml:space="preserve">Pathway dual credits from the list of priority courses resulting in 6 </w:t>
            </w:r>
            <w:proofErr w:type="spellStart"/>
            <w:r>
              <w:t>transcripted</w:t>
            </w:r>
            <w:proofErr w:type="spellEnd"/>
            <w:r>
              <w:t xml:space="preserve"> college credits.</w:t>
            </w:r>
          </w:p>
          <w:p w14:paraId="39B3DC36" w14:textId="77777777" w:rsidR="004C586A" w:rsidRDefault="004C586A" w:rsidP="004C586A"/>
          <w:p w14:paraId="73E403C9" w14:textId="77777777" w:rsidR="004C586A" w:rsidRDefault="004C586A" w:rsidP="004C586A">
            <w:r>
              <w:t>Also Complete one of the following:</w:t>
            </w:r>
          </w:p>
          <w:p w14:paraId="76E65226" w14:textId="1A7557BD" w:rsidR="004C586A" w:rsidRDefault="004C586A" w:rsidP="004C586A">
            <w:pPr>
              <w:pStyle w:val="ListParagraph"/>
              <w:numPr>
                <w:ilvl w:val="0"/>
                <w:numId w:val="3"/>
              </w:numPr>
            </w:pPr>
            <w:r>
              <w:t>Any one if the options A through E of the Academic Honors Diploma.</w:t>
            </w:r>
          </w:p>
          <w:p w14:paraId="22B39BBE" w14:textId="69C34E09" w:rsidR="004C586A" w:rsidRDefault="004C586A" w:rsidP="004C586A">
            <w:pPr>
              <w:pStyle w:val="ListParagraph"/>
              <w:numPr>
                <w:ilvl w:val="0"/>
                <w:numId w:val="3"/>
              </w:numPr>
            </w:pPr>
            <w:r>
              <w:t xml:space="preserve">Earn the following scores at minimum on the Work Keys assessment: Reading for Information – Level 6, Applied </w:t>
            </w:r>
            <w:r w:rsidR="00410C5C">
              <w:t>Mathematics – Le</w:t>
            </w:r>
            <w:r>
              <w:t>vel 6, and Locating Information – Level 5.</w:t>
            </w:r>
          </w:p>
          <w:p w14:paraId="1E0BFC55" w14:textId="77777777" w:rsidR="004C586A" w:rsidRDefault="008426F5" w:rsidP="004C586A">
            <w:pPr>
              <w:pStyle w:val="ListParagraph"/>
              <w:numPr>
                <w:ilvl w:val="0"/>
                <w:numId w:val="3"/>
              </w:numPr>
            </w:pPr>
            <w:r>
              <w:t xml:space="preserve">Earn the following minimum scores on the </w:t>
            </w:r>
            <w:proofErr w:type="spellStart"/>
            <w:r>
              <w:t>Accuplacer</w:t>
            </w:r>
            <w:proofErr w:type="spellEnd"/>
            <w:r>
              <w:t>: Writing 80, Reading 90, Math 75.</w:t>
            </w:r>
          </w:p>
          <w:p w14:paraId="0F30F6FD" w14:textId="63FF2317" w:rsidR="008426F5" w:rsidRDefault="008426F5" w:rsidP="004C586A">
            <w:pPr>
              <w:pStyle w:val="ListParagraph"/>
              <w:numPr>
                <w:ilvl w:val="0"/>
                <w:numId w:val="3"/>
              </w:numPr>
            </w:pPr>
            <w:proofErr w:type="spellStart"/>
            <w:r>
              <w:t>Eran</w:t>
            </w:r>
            <w:proofErr w:type="spellEnd"/>
            <w:r>
              <w:t xml:space="preserve"> the following minimum scores on the Compass: Algebra 66, Writing 70, </w:t>
            </w:r>
            <w:proofErr w:type="gramStart"/>
            <w:r>
              <w:t>Reading</w:t>
            </w:r>
            <w:proofErr w:type="gramEnd"/>
            <w:r>
              <w:t xml:space="preserve"> 80.</w:t>
            </w:r>
          </w:p>
        </w:tc>
      </w:tr>
      <w:tr w:rsidR="004C586A" w14:paraId="3ACE64BF" w14:textId="77777777" w:rsidTr="007E2F98">
        <w:tc>
          <w:tcPr>
            <w:tcW w:w="0" w:type="auto"/>
            <w:vAlign w:val="center"/>
          </w:tcPr>
          <w:p w14:paraId="202EB05C" w14:textId="4CDC02DF" w:rsidR="007E2F98" w:rsidRDefault="007E2F98" w:rsidP="007E2F98">
            <w:pPr>
              <w:jc w:val="center"/>
            </w:pPr>
            <w:r>
              <w:t>GPA Requirements</w:t>
            </w:r>
          </w:p>
        </w:tc>
        <w:tc>
          <w:tcPr>
            <w:tcW w:w="0" w:type="auto"/>
            <w:vAlign w:val="center"/>
          </w:tcPr>
          <w:p w14:paraId="0AF4B656" w14:textId="77777777" w:rsidR="008426F5" w:rsidRDefault="008426F5" w:rsidP="008426F5">
            <w:pPr>
              <w:jc w:val="center"/>
            </w:pPr>
          </w:p>
          <w:p w14:paraId="452DD943" w14:textId="77777777" w:rsidR="008426F5" w:rsidRDefault="008426F5" w:rsidP="008426F5">
            <w:pPr>
              <w:jc w:val="center"/>
            </w:pPr>
            <w:r>
              <w:t>No individual grades below a “C” and an overall GPA of “B” or higher</w:t>
            </w:r>
          </w:p>
          <w:p w14:paraId="6FE8388D" w14:textId="5FF5895F" w:rsidR="007E2F98" w:rsidRDefault="007E2F98" w:rsidP="008426F5"/>
        </w:tc>
      </w:tr>
      <w:tr w:rsidR="004C586A" w14:paraId="5BE9B4A8" w14:textId="77777777" w:rsidTr="007E2F98">
        <w:tc>
          <w:tcPr>
            <w:tcW w:w="0" w:type="auto"/>
            <w:vAlign w:val="center"/>
          </w:tcPr>
          <w:p w14:paraId="1AFBC00A" w14:textId="77777777" w:rsidR="007E2F98" w:rsidRDefault="007E2F98" w:rsidP="007E2F98">
            <w:pPr>
              <w:jc w:val="center"/>
            </w:pPr>
            <w:r>
              <w:t>Testing Requirements</w:t>
            </w:r>
          </w:p>
        </w:tc>
        <w:tc>
          <w:tcPr>
            <w:tcW w:w="0" w:type="auto"/>
            <w:vAlign w:val="center"/>
          </w:tcPr>
          <w:p w14:paraId="47031281" w14:textId="77777777" w:rsidR="007E2F98" w:rsidRDefault="007E2F98" w:rsidP="007E2F98">
            <w:pPr>
              <w:jc w:val="center"/>
            </w:pPr>
            <w:r>
              <w:t>All must pass the new 10</w:t>
            </w:r>
            <w:r w:rsidRPr="00F4530A">
              <w:rPr>
                <w:vertAlign w:val="superscript"/>
              </w:rPr>
              <w:t>th</w:t>
            </w:r>
            <w:r>
              <w:t xml:space="preserve"> grade ISTEP+ </w:t>
            </w:r>
          </w:p>
        </w:tc>
      </w:tr>
      <w:tr w:rsidR="004C586A" w14:paraId="1E0717BA" w14:textId="77777777" w:rsidTr="007E2F98">
        <w:tc>
          <w:tcPr>
            <w:tcW w:w="0" w:type="auto"/>
            <w:vAlign w:val="center"/>
          </w:tcPr>
          <w:p w14:paraId="2FC46A0C" w14:textId="77777777" w:rsidR="007E2F98" w:rsidRDefault="007E2F98" w:rsidP="007E2F98">
            <w:pPr>
              <w:jc w:val="center"/>
            </w:pPr>
            <w:r>
              <w:t>Total Credits</w:t>
            </w:r>
          </w:p>
        </w:tc>
        <w:tc>
          <w:tcPr>
            <w:tcW w:w="0" w:type="auto"/>
            <w:vAlign w:val="center"/>
          </w:tcPr>
          <w:p w14:paraId="1D25201C" w14:textId="77777777" w:rsidR="007E2F98" w:rsidRDefault="007E2F98" w:rsidP="007E2F98">
            <w:pPr>
              <w:jc w:val="center"/>
            </w:pPr>
            <w:r>
              <w:t>47 credits</w:t>
            </w:r>
          </w:p>
          <w:p w14:paraId="344D8C2B" w14:textId="77777777" w:rsidR="007E2F98" w:rsidRDefault="007E2F98" w:rsidP="007E2F98">
            <w:pPr>
              <w:jc w:val="center"/>
            </w:pPr>
          </w:p>
        </w:tc>
      </w:tr>
    </w:tbl>
    <w:p w14:paraId="5B6ADD35" w14:textId="77777777" w:rsidR="007E2F98" w:rsidRDefault="007E2F98" w:rsidP="00B92C91"/>
    <w:p w14:paraId="2D3D1138" w14:textId="77777777" w:rsidR="002A22DA" w:rsidRDefault="002A22DA" w:rsidP="00B92C91"/>
    <w:p w14:paraId="59E039F7" w14:textId="77777777" w:rsidR="00112F58" w:rsidRDefault="00112F58" w:rsidP="00B92C91">
      <w:pPr>
        <w:rPr>
          <w:b/>
          <w:sz w:val="32"/>
          <w:szCs w:val="32"/>
          <w:u w:val="single"/>
        </w:rPr>
      </w:pPr>
    </w:p>
    <w:p w14:paraId="0A1CAC93" w14:textId="77777777" w:rsidR="00112F58" w:rsidRDefault="00112F58" w:rsidP="00B92C91">
      <w:pPr>
        <w:rPr>
          <w:b/>
          <w:sz w:val="32"/>
          <w:szCs w:val="32"/>
          <w:u w:val="single"/>
        </w:rPr>
      </w:pPr>
    </w:p>
    <w:p w14:paraId="1ACA6D5C" w14:textId="5B827F3F" w:rsidR="002A22DA" w:rsidRPr="002A22DA" w:rsidRDefault="002A22DA" w:rsidP="00B92C91">
      <w:pPr>
        <w:rPr>
          <w:b/>
          <w:sz w:val="32"/>
          <w:szCs w:val="32"/>
          <w:u w:val="single"/>
        </w:rPr>
      </w:pPr>
      <w:r w:rsidRPr="002A22DA">
        <w:rPr>
          <w:b/>
          <w:sz w:val="32"/>
          <w:szCs w:val="32"/>
          <w:u w:val="single"/>
        </w:rPr>
        <w:t>The New Grade 10 ISTEP+</w:t>
      </w:r>
      <w:r w:rsidR="000E579F">
        <w:rPr>
          <w:b/>
          <w:sz w:val="32"/>
          <w:szCs w:val="32"/>
          <w:u w:val="single"/>
        </w:rPr>
        <w:t xml:space="preserve"> (Replaces ECA)</w:t>
      </w:r>
    </w:p>
    <w:p w14:paraId="164E1EC6" w14:textId="77777777" w:rsidR="002A22DA" w:rsidRDefault="002A22DA" w:rsidP="00B92C91">
      <w:pPr>
        <w:rPr>
          <w:b/>
          <w:u w:val="single"/>
        </w:rPr>
      </w:pPr>
    </w:p>
    <w:p w14:paraId="674AE1F8" w14:textId="4A547C63" w:rsidR="002A22DA" w:rsidRPr="00EF1CD0" w:rsidRDefault="002A22DA" w:rsidP="002A22DA">
      <w:pPr>
        <w:rPr>
          <w:rFonts w:eastAsia="Times New Roman" w:cs="Times New Roman"/>
        </w:rPr>
      </w:pPr>
      <w:r w:rsidRPr="00EF1CD0">
        <w:rPr>
          <w:rFonts w:eastAsia="Times New Roman" w:cs="Times New Roman"/>
        </w:rPr>
        <w:t>The Grade 10 English Language Arts and Math ISTEP+ tests will become the graduation examination beginning with grade 10 students in 2016-2017.</w:t>
      </w:r>
    </w:p>
    <w:p w14:paraId="2AA2E31F" w14:textId="77777777" w:rsidR="002A22DA" w:rsidRPr="00EF1CD0" w:rsidRDefault="002A22DA" w:rsidP="002A22DA">
      <w:pPr>
        <w:rPr>
          <w:rFonts w:eastAsia="Times New Roman" w:cs="Times New Roman"/>
        </w:rPr>
      </w:pPr>
    </w:p>
    <w:p w14:paraId="4049D4C5" w14:textId="0529C306" w:rsidR="002A22DA" w:rsidRPr="00EF1CD0" w:rsidRDefault="00EF1CD0" w:rsidP="002A22DA">
      <w:pPr>
        <w:rPr>
          <w:rFonts w:eastAsia="Times New Roman" w:cs="Times New Roman"/>
        </w:rPr>
      </w:pPr>
      <w:r>
        <w:rPr>
          <w:rFonts w:eastAsia="Times New Roman" w:cs="Times New Roman"/>
        </w:rPr>
        <w:t xml:space="preserve">The test will consist of </w:t>
      </w:r>
      <w:r w:rsidR="000E579F">
        <w:rPr>
          <w:rFonts w:eastAsia="Times New Roman" w:cs="Times New Roman"/>
        </w:rPr>
        <w:t xml:space="preserve">the following </w:t>
      </w:r>
      <w:r>
        <w:rPr>
          <w:rFonts w:eastAsia="Times New Roman" w:cs="Times New Roman"/>
        </w:rPr>
        <w:t>three content areas</w:t>
      </w:r>
      <w:r w:rsidR="000E579F">
        <w:rPr>
          <w:rFonts w:eastAsia="Times New Roman" w:cs="Times New Roman"/>
        </w:rPr>
        <w:t>:</w:t>
      </w:r>
    </w:p>
    <w:p w14:paraId="6AC5E212" w14:textId="5300D50A" w:rsidR="002A22DA" w:rsidRPr="00EF1CD0" w:rsidRDefault="002A22DA" w:rsidP="002A22DA">
      <w:pPr>
        <w:rPr>
          <w:rFonts w:eastAsia="Times New Roman" w:cs="Times New Roman"/>
        </w:rPr>
      </w:pPr>
      <w:r w:rsidRPr="00EF1CD0">
        <w:rPr>
          <w:rFonts w:eastAsia="Times New Roman" w:cs="Times New Roman"/>
        </w:rPr>
        <w:t xml:space="preserve">English/Language Arts </w:t>
      </w:r>
    </w:p>
    <w:p w14:paraId="4F8166C5" w14:textId="45E654F2" w:rsidR="002A22DA" w:rsidRPr="00EF1CD0" w:rsidRDefault="002A22DA" w:rsidP="002A22DA">
      <w:pPr>
        <w:rPr>
          <w:rFonts w:eastAsia="Times New Roman" w:cs="Times New Roman"/>
        </w:rPr>
      </w:pPr>
      <w:r w:rsidRPr="00EF1CD0">
        <w:rPr>
          <w:rFonts w:eastAsia="Times New Roman" w:cs="Times New Roman"/>
        </w:rPr>
        <w:t>Mathematics</w:t>
      </w:r>
    </w:p>
    <w:p w14:paraId="325073ED" w14:textId="77777777" w:rsidR="002A22DA" w:rsidRPr="00EF1CD0" w:rsidRDefault="002A22DA" w:rsidP="002A22DA">
      <w:pPr>
        <w:rPr>
          <w:rFonts w:eastAsia="Times New Roman" w:cs="Times New Roman"/>
        </w:rPr>
      </w:pPr>
      <w:r w:rsidRPr="00EF1CD0">
        <w:rPr>
          <w:rFonts w:eastAsia="Times New Roman" w:cs="Times New Roman"/>
        </w:rPr>
        <w:t>Science</w:t>
      </w:r>
    </w:p>
    <w:p w14:paraId="3055A6C6" w14:textId="77777777" w:rsidR="000E579F" w:rsidRDefault="000E579F" w:rsidP="002A22DA">
      <w:pPr>
        <w:rPr>
          <w:rFonts w:eastAsia="Times New Roman" w:cs="Times New Roman"/>
        </w:rPr>
      </w:pPr>
    </w:p>
    <w:p w14:paraId="52DFE045" w14:textId="46687126" w:rsidR="002A22DA" w:rsidRPr="00EF1CD0" w:rsidRDefault="000E579F" w:rsidP="002A22DA">
      <w:pPr>
        <w:rPr>
          <w:rFonts w:eastAsia="Times New Roman" w:cs="Times New Roman"/>
        </w:rPr>
      </w:pPr>
      <w:r>
        <w:rPr>
          <w:rFonts w:eastAsia="Times New Roman" w:cs="Times New Roman"/>
        </w:rPr>
        <w:t xml:space="preserve">There will be two testing windows: </w:t>
      </w:r>
    </w:p>
    <w:p w14:paraId="619A5B25" w14:textId="64DA9923" w:rsidR="002A22DA" w:rsidRPr="00EF1CD0" w:rsidRDefault="002A22DA" w:rsidP="002A22DA">
      <w:pPr>
        <w:rPr>
          <w:rFonts w:eastAsia="Times New Roman" w:cs="Times New Roman"/>
        </w:rPr>
      </w:pPr>
      <w:r w:rsidRPr="00EF1CD0">
        <w:rPr>
          <w:rFonts w:eastAsia="Times New Roman" w:cs="Times New Roman"/>
        </w:rPr>
        <w:t>Part 1 (March)</w:t>
      </w:r>
    </w:p>
    <w:p w14:paraId="79A784E9" w14:textId="77777777" w:rsidR="002A22DA" w:rsidRDefault="002A22DA" w:rsidP="002A22DA">
      <w:pPr>
        <w:rPr>
          <w:rFonts w:eastAsia="Times New Roman" w:cs="Times New Roman"/>
        </w:rPr>
      </w:pPr>
      <w:r w:rsidRPr="00EF1CD0">
        <w:rPr>
          <w:rFonts w:eastAsia="Times New Roman" w:cs="Times New Roman"/>
        </w:rPr>
        <w:t>Part 2 (May)</w:t>
      </w:r>
    </w:p>
    <w:p w14:paraId="71BE818E" w14:textId="77777777" w:rsidR="000E579F" w:rsidRDefault="000E579F" w:rsidP="002A22DA">
      <w:pPr>
        <w:rPr>
          <w:rFonts w:eastAsia="Times New Roman" w:cs="Times New Roman"/>
        </w:rPr>
      </w:pPr>
    </w:p>
    <w:p w14:paraId="347D2863" w14:textId="1C4E9936" w:rsidR="000E579F" w:rsidRPr="00EF1CD0" w:rsidRDefault="000E579F" w:rsidP="002A22DA">
      <w:pPr>
        <w:rPr>
          <w:rFonts w:eastAsia="Times New Roman" w:cs="Times New Roman"/>
        </w:rPr>
      </w:pPr>
      <w:r>
        <w:rPr>
          <w:rFonts w:eastAsia="Times New Roman" w:cs="Times New Roman"/>
        </w:rPr>
        <w:t>The test is aligned to the new Indiana Academic Standards in English Language Arts, M</w:t>
      </w:r>
      <w:r w:rsidR="006F0401">
        <w:rPr>
          <w:rFonts w:eastAsia="Times New Roman" w:cs="Times New Roman"/>
        </w:rPr>
        <w:t xml:space="preserve">ath, and Science (specifically </w:t>
      </w:r>
      <w:r>
        <w:rPr>
          <w:rFonts w:eastAsia="Times New Roman" w:cs="Times New Roman"/>
        </w:rPr>
        <w:t>50% Biology</w:t>
      </w:r>
      <w:r w:rsidR="006F0401">
        <w:rPr>
          <w:rFonts w:eastAsia="Times New Roman" w:cs="Times New Roman"/>
        </w:rPr>
        <w:t>, taken at the completion of Biology</w:t>
      </w:r>
      <w:r>
        <w:rPr>
          <w:rFonts w:eastAsia="Times New Roman" w:cs="Times New Roman"/>
        </w:rPr>
        <w:t>).</w:t>
      </w:r>
    </w:p>
    <w:p w14:paraId="531ADCB8" w14:textId="77777777" w:rsidR="002A22DA" w:rsidRDefault="002A22DA" w:rsidP="002A22DA">
      <w:pPr>
        <w:rPr>
          <w:rFonts w:eastAsia="Times New Roman" w:cs="Times New Roman"/>
        </w:rPr>
      </w:pPr>
    </w:p>
    <w:p w14:paraId="4154D5F8" w14:textId="3951CC45" w:rsidR="006F0401" w:rsidRDefault="00112F58" w:rsidP="002A22DA">
      <w:pPr>
        <w:rPr>
          <w:rFonts w:eastAsia="Times New Roman" w:cs="Times New Roman"/>
        </w:rPr>
      </w:pPr>
      <w:r>
        <w:rPr>
          <w:rFonts w:eastAsia="Times New Roman" w:cs="Times New Roman"/>
        </w:rPr>
        <w:t xml:space="preserve">Any further questions visit </w:t>
      </w:r>
      <w:hyperlink r:id="rId16" w:history="1">
        <w:r w:rsidR="009A1629" w:rsidRPr="00F262B2">
          <w:rPr>
            <w:rStyle w:val="Hyperlink"/>
            <w:rFonts w:eastAsia="Times New Roman" w:cs="Times New Roman"/>
          </w:rPr>
          <w:t>http://www.doe.in.gov/assessment/istep-grade-10</w:t>
        </w:r>
      </w:hyperlink>
      <w:r w:rsidR="009A1629">
        <w:rPr>
          <w:rFonts w:eastAsia="Times New Roman" w:cs="Times New Roman"/>
        </w:rPr>
        <w:t xml:space="preserve"> </w:t>
      </w:r>
    </w:p>
    <w:p w14:paraId="0CD8F392" w14:textId="77777777" w:rsidR="00112F58" w:rsidRDefault="00112F58" w:rsidP="002A22DA">
      <w:pPr>
        <w:rPr>
          <w:rFonts w:eastAsia="Times New Roman" w:cs="Times New Roman"/>
        </w:rPr>
      </w:pPr>
    </w:p>
    <w:p w14:paraId="7A04DECF" w14:textId="77777777" w:rsidR="00112F58" w:rsidRDefault="00112F58" w:rsidP="002A22DA">
      <w:pPr>
        <w:rPr>
          <w:rFonts w:eastAsia="Times New Roman" w:cs="Times New Roman"/>
        </w:rPr>
      </w:pPr>
    </w:p>
    <w:p w14:paraId="27E4A2F0" w14:textId="77777777" w:rsidR="00112F58" w:rsidRDefault="00112F58" w:rsidP="002A22DA">
      <w:pPr>
        <w:rPr>
          <w:rFonts w:eastAsia="Times New Roman" w:cs="Times New Roman"/>
        </w:rPr>
      </w:pPr>
    </w:p>
    <w:p w14:paraId="094B8EDB" w14:textId="77777777" w:rsidR="00112F58" w:rsidRDefault="00112F58" w:rsidP="002A22DA">
      <w:pPr>
        <w:rPr>
          <w:rFonts w:eastAsia="Times New Roman" w:cs="Times New Roman"/>
        </w:rPr>
      </w:pPr>
    </w:p>
    <w:p w14:paraId="0005BC46" w14:textId="77777777" w:rsidR="00410C5C" w:rsidRDefault="00410C5C" w:rsidP="008426F5">
      <w:pPr>
        <w:rPr>
          <w:rFonts w:eastAsia="Times New Roman" w:cs="Times New Roman"/>
          <w:b/>
        </w:rPr>
      </w:pPr>
    </w:p>
    <w:p w14:paraId="790E6DAB" w14:textId="4ABA1858" w:rsidR="00112F58" w:rsidRPr="00EF2DA7" w:rsidRDefault="006526C5" w:rsidP="00EF2DA7">
      <w:pPr>
        <w:rPr>
          <w:rFonts w:eastAsia="Times New Roman" w:cs="Times New Roman"/>
          <w:b/>
          <w:sz w:val="32"/>
          <w:szCs w:val="32"/>
          <w:u w:val="single"/>
        </w:rPr>
      </w:pPr>
      <w:r w:rsidRPr="00EF2DA7">
        <w:rPr>
          <w:rFonts w:eastAsia="Times New Roman" w:cs="Times New Roman"/>
          <w:b/>
          <w:sz w:val="32"/>
          <w:szCs w:val="32"/>
          <w:u w:val="single"/>
        </w:rPr>
        <w:t xml:space="preserve">Advanced Placement </w:t>
      </w:r>
      <w:r w:rsidR="00B24BCD" w:rsidRPr="00EF2DA7">
        <w:rPr>
          <w:rFonts w:eastAsia="Times New Roman" w:cs="Times New Roman"/>
          <w:b/>
          <w:sz w:val="32"/>
          <w:szCs w:val="32"/>
          <w:u w:val="single"/>
        </w:rPr>
        <w:t>versus Advanced College Project</w:t>
      </w:r>
    </w:p>
    <w:p w14:paraId="399229AA" w14:textId="77777777" w:rsidR="00112F58" w:rsidRDefault="00112F58" w:rsidP="002A22DA">
      <w:pPr>
        <w:rPr>
          <w:rFonts w:eastAsia="Times New Roman" w:cs="Times New Roman"/>
        </w:rPr>
      </w:pPr>
    </w:p>
    <w:p w14:paraId="6903B04C" w14:textId="2BFFF7DF" w:rsidR="008426F5" w:rsidRDefault="008426F5" w:rsidP="002A22DA">
      <w:pPr>
        <w:rPr>
          <w:rFonts w:eastAsia="Times New Roman" w:cs="Times New Roman"/>
        </w:rPr>
      </w:pPr>
      <w:r>
        <w:rPr>
          <w:rFonts w:eastAsia="Times New Roman" w:cs="Times New Roman"/>
        </w:rPr>
        <w:t>The following chart gives a comparison of the two programs we offer here at Bremen High School.</w:t>
      </w:r>
    </w:p>
    <w:p w14:paraId="05FF3E26" w14:textId="77777777" w:rsidR="008426F5" w:rsidRDefault="008426F5" w:rsidP="002A22DA">
      <w:pPr>
        <w:rPr>
          <w:rFonts w:eastAsia="Times New Roman" w:cs="Times New Roman"/>
        </w:rPr>
      </w:pPr>
    </w:p>
    <w:tbl>
      <w:tblPr>
        <w:tblStyle w:val="TableGrid"/>
        <w:tblW w:w="0" w:type="auto"/>
        <w:tblLook w:val="04A0" w:firstRow="1" w:lastRow="0" w:firstColumn="1" w:lastColumn="0" w:noHBand="0" w:noVBand="1"/>
      </w:tblPr>
      <w:tblGrid>
        <w:gridCol w:w="3672"/>
        <w:gridCol w:w="3672"/>
        <w:gridCol w:w="3672"/>
      </w:tblGrid>
      <w:tr w:rsidR="00112F58" w14:paraId="2FD6BD6B" w14:textId="77777777" w:rsidTr="00112F58">
        <w:tc>
          <w:tcPr>
            <w:tcW w:w="3672" w:type="dxa"/>
          </w:tcPr>
          <w:p w14:paraId="0C1094F5" w14:textId="77777777" w:rsidR="00112F58" w:rsidRDefault="00112F58" w:rsidP="00B92C91"/>
        </w:tc>
        <w:tc>
          <w:tcPr>
            <w:tcW w:w="3672" w:type="dxa"/>
          </w:tcPr>
          <w:p w14:paraId="732F3359" w14:textId="620D4FE3" w:rsidR="00112F58" w:rsidRDefault="00F55A5D" w:rsidP="00B92C91">
            <w:r>
              <w:t>Advanced Placement (AP)</w:t>
            </w:r>
          </w:p>
        </w:tc>
        <w:tc>
          <w:tcPr>
            <w:tcW w:w="3672" w:type="dxa"/>
          </w:tcPr>
          <w:p w14:paraId="74D1CDF2" w14:textId="4B867472" w:rsidR="00112F58" w:rsidRDefault="00F55A5D" w:rsidP="00B24BCD">
            <w:r>
              <w:t xml:space="preserve">Advanced College </w:t>
            </w:r>
            <w:r w:rsidR="00B24BCD">
              <w:t>Project</w:t>
            </w:r>
          </w:p>
        </w:tc>
      </w:tr>
      <w:tr w:rsidR="00112F58" w14:paraId="354B73DF" w14:textId="77777777" w:rsidTr="00112F58">
        <w:tc>
          <w:tcPr>
            <w:tcW w:w="3672" w:type="dxa"/>
          </w:tcPr>
          <w:p w14:paraId="5C2D7920" w14:textId="5558CC0C" w:rsidR="00112F58" w:rsidRDefault="00112F58" w:rsidP="00B92C91">
            <w:r>
              <w:t>De</w:t>
            </w:r>
            <w:r w:rsidR="00F55A5D">
              <w:t>s</w:t>
            </w:r>
            <w:r>
              <w:t>cription</w:t>
            </w:r>
          </w:p>
        </w:tc>
        <w:tc>
          <w:tcPr>
            <w:tcW w:w="3672" w:type="dxa"/>
          </w:tcPr>
          <w:p w14:paraId="578CB6DC" w14:textId="4A98DA53" w:rsidR="00112F58" w:rsidRDefault="00F55A5D" w:rsidP="00B92C91">
            <w:r>
              <w:t>The AP program allows students to take college-level courses and exams, and to earn college credit or placement while still in high school.</w:t>
            </w:r>
          </w:p>
        </w:tc>
        <w:tc>
          <w:tcPr>
            <w:tcW w:w="3672" w:type="dxa"/>
          </w:tcPr>
          <w:p w14:paraId="4C5007E3" w14:textId="64FC868E" w:rsidR="00112F58" w:rsidRDefault="00F55A5D" w:rsidP="00B92C91">
            <w:r>
              <w:t>Dual credit allows high school students to simultaneously earn high school and college credit by completing courses at their high school.</w:t>
            </w:r>
          </w:p>
        </w:tc>
      </w:tr>
      <w:tr w:rsidR="00112F58" w14:paraId="419A4868" w14:textId="77777777" w:rsidTr="00112F58">
        <w:tc>
          <w:tcPr>
            <w:tcW w:w="3672" w:type="dxa"/>
          </w:tcPr>
          <w:p w14:paraId="2AA8F4C6" w14:textId="1D84C7DC" w:rsidR="00112F58" w:rsidRDefault="00112F58" w:rsidP="00B92C91">
            <w:r>
              <w:t>Credit</w:t>
            </w:r>
          </w:p>
        </w:tc>
        <w:tc>
          <w:tcPr>
            <w:tcW w:w="3672" w:type="dxa"/>
          </w:tcPr>
          <w:p w14:paraId="2EC323B3" w14:textId="4A9D59D4" w:rsidR="00112F58" w:rsidRDefault="00F55A5D" w:rsidP="00B92C91">
            <w:r>
              <w:t>Students seeking credit through their AP exam scores should note that individual colleges and universities grant credit and placement based on the AP exam.  Credit is not guaranteed</w:t>
            </w:r>
          </w:p>
        </w:tc>
        <w:tc>
          <w:tcPr>
            <w:tcW w:w="3672" w:type="dxa"/>
          </w:tcPr>
          <w:p w14:paraId="0F3D66B8" w14:textId="3CE6BFE3" w:rsidR="00112F58" w:rsidRDefault="00F55A5D" w:rsidP="00B92C91">
            <w:r>
              <w:t>Credit is awarded when the student passes the course.</w:t>
            </w:r>
          </w:p>
        </w:tc>
      </w:tr>
      <w:tr w:rsidR="00112F58" w14:paraId="0C9A5FFA" w14:textId="77777777" w:rsidTr="00112F58">
        <w:tc>
          <w:tcPr>
            <w:tcW w:w="3672" w:type="dxa"/>
          </w:tcPr>
          <w:p w14:paraId="56D89406" w14:textId="09F3FAE6" w:rsidR="00112F58" w:rsidRDefault="00112F58" w:rsidP="00B92C91">
            <w:r>
              <w:t>Teachers/Instructors</w:t>
            </w:r>
          </w:p>
        </w:tc>
        <w:tc>
          <w:tcPr>
            <w:tcW w:w="3672" w:type="dxa"/>
          </w:tcPr>
          <w:p w14:paraId="4DB386A4" w14:textId="640C2283" w:rsidR="00112F58" w:rsidRDefault="00F55A5D" w:rsidP="00B92C91">
            <w:r>
              <w:t>Taught by high school teachers trained by College Board.</w:t>
            </w:r>
          </w:p>
        </w:tc>
        <w:tc>
          <w:tcPr>
            <w:tcW w:w="3672" w:type="dxa"/>
          </w:tcPr>
          <w:p w14:paraId="7B4120F5" w14:textId="4094E64A" w:rsidR="00112F58" w:rsidRDefault="00F55A5D" w:rsidP="00B92C91">
            <w:r>
              <w:t>Taught by college instructors and/or high school teachers who serve as adjunct professors.</w:t>
            </w:r>
          </w:p>
        </w:tc>
      </w:tr>
      <w:tr w:rsidR="00112F58" w14:paraId="040E4225" w14:textId="77777777" w:rsidTr="00112F58">
        <w:tc>
          <w:tcPr>
            <w:tcW w:w="3672" w:type="dxa"/>
          </w:tcPr>
          <w:p w14:paraId="1960AECC" w14:textId="6FECF0F7" w:rsidR="00112F58" w:rsidRDefault="00112F58" w:rsidP="00B92C91">
            <w:r>
              <w:t>College/university Acceptance</w:t>
            </w:r>
          </w:p>
        </w:tc>
        <w:tc>
          <w:tcPr>
            <w:tcW w:w="3672" w:type="dxa"/>
          </w:tcPr>
          <w:p w14:paraId="2D1E8BB2" w14:textId="1F2822BE" w:rsidR="00112F58" w:rsidRDefault="00533B36" w:rsidP="00B92C91">
            <w:r>
              <w:t>Accepted throughout the nation.  See your individual college or university for their policy.</w:t>
            </w:r>
          </w:p>
        </w:tc>
        <w:tc>
          <w:tcPr>
            <w:tcW w:w="3672" w:type="dxa"/>
          </w:tcPr>
          <w:p w14:paraId="07E1FF5D" w14:textId="61C99D20" w:rsidR="00112F58" w:rsidRDefault="00533B36" w:rsidP="00B92C91">
            <w:r>
              <w:t>Accepted at most colleges and universities.  Check with your individual college or university to make sure the credits will transfer.</w:t>
            </w:r>
          </w:p>
        </w:tc>
      </w:tr>
      <w:tr w:rsidR="00112F58" w14:paraId="73925B19" w14:textId="77777777" w:rsidTr="00112F58">
        <w:tc>
          <w:tcPr>
            <w:tcW w:w="3672" w:type="dxa"/>
          </w:tcPr>
          <w:p w14:paraId="320C3120" w14:textId="6FE52266" w:rsidR="00112F58" w:rsidRDefault="00112F58" w:rsidP="00B92C91">
            <w:r>
              <w:t>Location</w:t>
            </w:r>
          </w:p>
        </w:tc>
        <w:tc>
          <w:tcPr>
            <w:tcW w:w="3672" w:type="dxa"/>
          </w:tcPr>
          <w:p w14:paraId="18C56E7F" w14:textId="6CB6AEA2" w:rsidR="00112F58" w:rsidRDefault="00533B36" w:rsidP="00B92C91">
            <w:r>
              <w:t>AP courses are taught at BHS.</w:t>
            </w:r>
          </w:p>
        </w:tc>
        <w:tc>
          <w:tcPr>
            <w:tcW w:w="3672" w:type="dxa"/>
          </w:tcPr>
          <w:p w14:paraId="692CB7C1" w14:textId="37566753" w:rsidR="00112F58" w:rsidRDefault="00533B36" w:rsidP="00B92C91">
            <w:r>
              <w:t>Dual credit courses are taught at BHS.</w:t>
            </w:r>
          </w:p>
        </w:tc>
      </w:tr>
      <w:tr w:rsidR="00112F58" w14:paraId="42E98792" w14:textId="77777777" w:rsidTr="00112F58">
        <w:tc>
          <w:tcPr>
            <w:tcW w:w="3672" w:type="dxa"/>
          </w:tcPr>
          <w:p w14:paraId="50BDD52D" w14:textId="446587D5" w:rsidR="00112F58" w:rsidRDefault="00112F58" w:rsidP="00B92C91">
            <w:r>
              <w:t>Eligibility</w:t>
            </w:r>
          </w:p>
        </w:tc>
        <w:tc>
          <w:tcPr>
            <w:tcW w:w="3672" w:type="dxa"/>
          </w:tcPr>
          <w:p w14:paraId="1DA80C5F" w14:textId="12A495C9" w:rsidR="00112F58" w:rsidRDefault="00533B36" w:rsidP="00B92C91">
            <w:r>
              <w:t>Successful completion of the prerequisite courses.</w:t>
            </w:r>
          </w:p>
        </w:tc>
        <w:tc>
          <w:tcPr>
            <w:tcW w:w="3672" w:type="dxa"/>
          </w:tcPr>
          <w:p w14:paraId="52EF5700" w14:textId="2F20E277" w:rsidR="00112F58" w:rsidRDefault="00533B36" w:rsidP="00B92C91">
            <w:r>
              <w:t>Must meet the Indiana University ACP admission standards and have taken the ACT or SAT.</w:t>
            </w:r>
          </w:p>
        </w:tc>
      </w:tr>
      <w:tr w:rsidR="00112F58" w14:paraId="56618579" w14:textId="77777777" w:rsidTr="00112F58">
        <w:tc>
          <w:tcPr>
            <w:tcW w:w="3672" w:type="dxa"/>
          </w:tcPr>
          <w:p w14:paraId="1402CD73" w14:textId="0618DC0F" w:rsidR="00112F58" w:rsidRDefault="00112F58" w:rsidP="00B92C91">
            <w:r>
              <w:t>Cost</w:t>
            </w:r>
          </w:p>
        </w:tc>
        <w:tc>
          <w:tcPr>
            <w:tcW w:w="3672" w:type="dxa"/>
          </w:tcPr>
          <w:p w14:paraId="4A906D59" w14:textId="666DA525" w:rsidR="00112F58" w:rsidRDefault="00533B36" w:rsidP="00B92C91">
            <w:r>
              <w:t>Math and science course exams are paid by the state.  All others are $92.00 per exam.</w:t>
            </w:r>
          </w:p>
        </w:tc>
        <w:tc>
          <w:tcPr>
            <w:tcW w:w="3672" w:type="dxa"/>
          </w:tcPr>
          <w:p w14:paraId="21BFCE7E" w14:textId="1B9CB8E3" w:rsidR="00112F58" w:rsidRDefault="00533B36" w:rsidP="00B92C91">
            <w:r>
              <w:t>$25 per credit hour</w:t>
            </w:r>
          </w:p>
        </w:tc>
      </w:tr>
      <w:tr w:rsidR="00112F58" w14:paraId="61B7C24D" w14:textId="77777777" w:rsidTr="00112F58">
        <w:tc>
          <w:tcPr>
            <w:tcW w:w="3672" w:type="dxa"/>
          </w:tcPr>
          <w:p w14:paraId="10A1D7CD" w14:textId="61A5E959" w:rsidR="00112F58" w:rsidRDefault="00112F58" w:rsidP="00B92C91">
            <w:r>
              <w:t>Impact on Grade Point Average</w:t>
            </w:r>
          </w:p>
        </w:tc>
        <w:tc>
          <w:tcPr>
            <w:tcW w:w="3672" w:type="dxa"/>
          </w:tcPr>
          <w:p w14:paraId="2BE07C3C" w14:textId="72E0ABC6" w:rsidR="00112F58" w:rsidRDefault="006526C5" w:rsidP="00B92C91">
            <w:r>
              <w:t>1/3 of a letter grade bump</w:t>
            </w:r>
          </w:p>
        </w:tc>
        <w:tc>
          <w:tcPr>
            <w:tcW w:w="3672" w:type="dxa"/>
          </w:tcPr>
          <w:p w14:paraId="5E0ADC71" w14:textId="302ABFE5" w:rsidR="00112F58" w:rsidRDefault="006526C5" w:rsidP="00B92C91">
            <w:r>
              <w:t>1/3 of a letter grade bump</w:t>
            </w:r>
          </w:p>
        </w:tc>
      </w:tr>
      <w:tr w:rsidR="006526C5" w14:paraId="050AA2C2" w14:textId="77777777" w:rsidTr="00112F58">
        <w:tc>
          <w:tcPr>
            <w:tcW w:w="3672" w:type="dxa"/>
          </w:tcPr>
          <w:p w14:paraId="714CF24E" w14:textId="0412A5F3" w:rsidR="006526C5" w:rsidRDefault="006526C5" w:rsidP="00B92C91">
            <w:r>
              <w:t>Available Courses</w:t>
            </w:r>
          </w:p>
        </w:tc>
        <w:tc>
          <w:tcPr>
            <w:tcW w:w="3672" w:type="dxa"/>
          </w:tcPr>
          <w:p w14:paraId="5A751AF7" w14:textId="77777777" w:rsidR="006526C5" w:rsidRDefault="006526C5" w:rsidP="00B92C91">
            <w:r>
              <w:t>AP Spanish</w:t>
            </w:r>
          </w:p>
          <w:p w14:paraId="5D90D9D8" w14:textId="77777777" w:rsidR="006526C5" w:rsidRDefault="006526C5" w:rsidP="00B92C91">
            <w:r>
              <w:t>AP Calculus</w:t>
            </w:r>
          </w:p>
          <w:p w14:paraId="1902140E" w14:textId="77777777" w:rsidR="00176642" w:rsidRDefault="00176642" w:rsidP="00B92C91"/>
          <w:p w14:paraId="2FF89EE3" w14:textId="6C4A8C46" w:rsidR="00176642" w:rsidRDefault="00176642" w:rsidP="00B92C91">
            <w:r>
              <w:t>Students may sign up to take any AP exam and other AP courses are available through Indiana Online Academy at $275 per semester course.</w:t>
            </w:r>
            <w:bookmarkStart w:id="0" w:name="_GoBack"/>
            <w:bookmarkEnd w:id="0"/>
          </w:p>
        </w:tc>
        <w:tc>
          <w:tcPr>
            <w:tcW w:w="3672" w:type="dxa"/>
          </w:tcPr>
          <w:p w14:paraId="33DAF36E" w14:textId="77777777" w:rsidR="006526C5" w:rsidRDefault="006526C5" w:rsidP="00B92C91">
            <w:r>
              <w:t>ACP Speech Communications</w:t>
            </w:r>
          </w:p>
          <w:p w14:paraId="79930CB3" w14:textId="77777777" w:rsidR="006526C5" w:rsidRDefault="006526C5" w:rsidP="00B92C91">
            <w:r>
              <w:t>ACP Composition</w:t>
            </w:r>
          </w:p>
          <w:p w14:paraId="5B0A325A" w14:textId="0BB2DB1E" w:rsidR="006526C5" w:rsidRDefault="006526C5" w:rsidP="00B92C91">
            <w:r>
              <w:t>ACP Literature</w:t>
            </w:r>
          </w:p>
          <w:p w14:paraId="678CB6E2" w14:textId="77777777" w:rsidR="006526C5" w:rsidRDefault="006526C5" w:rsidP="00B92C91">
            <w:r>
              <w:t>ACP US History</w:t>
            </w:r>
          </w:p>
          <w:p w14:paraId="663A588E" w14:textId="77777777" w:rsidR="006526C5" w:rsidRDefault="006526C5" w:rsidP="00B92C91">
            <w:r>
              <w:t>ACP Chemistry</w:t>
            </w:r>
          </w:p>
          <w:p w14:paraId="0816066B" w14:textId="78E06FD0" w:rsidR="006526C5" w:rsidRDefault="006526C5" w:rsidP="00B92C91">
            <w:r>
              <w:t>ACP Personal Finance</w:t>
            </w:r>
          </w:p>
          <w:p w14:paraId="4D36D4FF" w14:textId="77777777" w:rsidR="006526C5" w:rsidRDefault="006526C5" w:rsidP="00B92C91">
            <w:r>
              <w:t>ACP Business Administration</w:t>
            </w:r>
          </w:p>
          <w:p w14:paraId="584BB61A" w14:textId="33A35331" w:rsidR="006526C5" w:rsidRDefault="006526C5" w:rsidP="00B92C91">
            <w:r>
              <w:t>ACP Finite Math</w:t>
            </w:r>
          </w:p>
          <w:p w14:paraId="6FF42A60" w14:textId="71D80E59" w:rsidR="006526C5" w:rsidRDefault="006526C5" w:rsidP="00B92C91">
            <w:r>
              <w:t>ACP Calculus</w:t>
            </w:r>
          </w:p>
        </w:tc>
      </w:tr>
    </w:tbl>
    <w:p w14:paraId="4DFF47CD" w14:textId="6B95EDFE" w:rsidR="002A22DA" w:rsidRDefault="002A22DA" w:rsidP="00B92C91"/>
    <w:p w14:paraId="3DCD1162" w14:textId="77777777" w:rsidR="009A1629" w:rsidRDefault="009A1629" w:rsidP="00B92C91"/>
    <w:p w14:paraId="7F20B58A" w14:textId="77777777" w:rsidR="009A1629" w:rsidRDefault="009A1629" w:rsidP="00B92C91"/>
    <w:p w14:paraId="24E16047" w14:textId="77777777" w:rsidR="009A1629" w:rsidRDefault="009A1629" w:rsidP="00B92C91"/>
    <w:p w14:paraId="7537420E" w14:textId="77777777" w:rsidR="009A1629" w:rsidRDefault="009A1629" w:rsidP="00B92C91"/>
    <w:p w14:paraId="63EE111D" w14:textId="77777777" w:rsidR="009A1629" w:rsidRDefault="009A1629" w:rsidP="00B92C91"/>
    <w:p w14:paraId="23CB29F3" w14:textId="77777777" w:rsidR="009A1629" w:rsidRDefault="009A1629" w:rsidP="00B92C91"/>
    <w:p w14:paraId="44150ED1" w14:textId="78CE8229" w:rsidR="009A1629" w:rsidRPr="00EF2DA7" w:rsidRDefault="009A1629" w:rsidP="00B92C91">
      <w:pPr>
        <w:rPr>
          <w:b/>
          <w:sz w:val="32"/>
          <w:szCs w:val="32"/>
          <w:u w:val="single"/>
        </w:rPr>
      </w:pPr>
      <w:r w:rsidRPr="00EF2DA7">
        <w:rPr>
          <w:b/>
          <w:sz w:val="32"/>
          <w:szCs w:val="32"/>
          <w:u w:val="single"/>
        </w:rPr>
        <w:t xml:space="preserve">The Rules and Regulations </w:t>
      </w:r>
    </w:p>
    <w:p w14:paraId="2564677E" w14:textId="77777777" w:rsidR="009A1629" w:rsidRDefault="009A1629" w:rsidP="00B92C91"/>
    <w:p w14:paraId="607D57E9" w14:textId="43A25FC9" w:rsidR="009A1629" w:rsidRPr="00EF2DA7" w:rsidRDefault="009A1629" w:rsidP="00B92C91">
      <w:pPr>
        <w:rPr>
          <w:b/>
        </w:rPr>
      </w:pPr>
      <w:r w:rsidRPr="00EF2DA7">
        <w:rPr>
          <w:b/>
        </w:rPr>
        <w:t>Credits</w:t>
      </w:r>
    </w:p>
    <w:p w14:paraId="7E58F8D2" w14:textId="77777777" w:rsidR="00D27A30" w:rsidRDefault="00D27A30" w:rsidP="00B92C91"/>
    <w:p w14:paraId="63E5D75A" w14:textId="77777777" w:rsidR="009A1629" w:rsidRPr="009A1629" w:rsidRDefault="009A1629" w:rsidP="009A1629">
      <w:pPr>
        <w:numPr>
          <w:ilvl w:val="0"/>
          <w:numId w:val="4"/>
        </w:numPr>
      </w:pPr>
      <w:r w:rsidRPr="009A1629">
        <w:t xml:space="preserve">High School Schedule = 3 semesters in a school year (trimesters) </w:t>
      </w:r>
    </w:p>
    <w:p w14:paraId="03837177" w14:textId="77777777" w:rsidR="009A1629" w:rsidRPr="009A1629" w:rsidRDefault="009A1629" w:rsidP="009A1629">
      <w:pPr>
        <w:numPr>
          <w:ilvl w:val="0"/>
          <w:numId w:val="4"/>
        </w:numPr>
      </w:pPr>
      <w:r w:rsidRPr="009A1629">
        <w:t>5 classes each trimester for 70 minutes each</w:t>
      </w:r>
    </w:p>
    <w:p w14:paraId="64A48692" w14:textId="77777777" w:rsidR="009A1629" w:rsidRPr="009A1629" w:rsidRDefault="009A1629" w:rsidP="009A1629">
      <w:pPr>
        <w:numPr>
          <w:ilvl w:val="0"/>
          <w:numId w:val="4"/>
        </w:numPr>
      </w:pPr>
      <w:r w:rsidRPr="009A1629">
        <w:t>Each class each trimester is worth one (1) credit if passed</w:t>
      </w:r>
    </w:p>
    <w:p w14:paraId="16CB6C8D" w14:textId="77777777" w:rsidR="009A1629" w:rsidRPr="009A1629" w:rsidRDefault="009A1629" w:rsidP="009A1629">
      <w:pPr>
        <w:numPr>
          <w:ilvl w:val="0"/>
          <w:numId w:val="4"/>
        </w:numPr>
      </w:pPr>
      <w:r w:rsidRPr="009A1629">
        <w:t>47 credits to graduate</w:t>
      </w:r>
    </w:p>
    <w:p w14:paraId="1E3217B9" w14:textId="77777777" w:rsidR="009A1629" w:rsidRDefault="009A1629" w:rsidP="00B92C91"/>
    <w:p w14:paraId="47416934" w14:textId="135739D6" w:rsidR="009A1629" w:rsidRPr="00EF2DA7" w:rsidRDefault="009A1629" w:rsidP="00B92C91">
      <w:pPr>
        <w:rPr>
          <w:b/>
        </w:rPr>
      </w:pPr>
      <w:r w:rsidRPr="00EF2DA7">
        <w:rPr>
          <w:b/>
        </w:rPr>
        <w:t>Schedule</w:t>
      </w:r>
    </w:p>
    <w:p w14:paraId="55802FF7" w14:textId="77777777" w:rsidR="009A1629" w:rsidRDefault="009A1629" w:rsidP="00B92C91"/>
    <w:p w14:paraId="0584A10C" w14:textId="2365EE0A" w:rsidR="00277A3D" w:rsidRDefault="00277A3D" w:rsidP="00B92C91">
      <w:r>
        <w:t xml:space="preserve">Below is a </w:t>
      </w:r>
      <w:r w:rsidR="00D27A30">
        <w:t>typical freshmen schedule.  Please not</w:t>
      </w:r>
      <w:r w:rsidR="008426F5">
        <w:t>e that not all core classes can</w:t>
      </w:r>
      <w:r w:rsidR="00D27A30">
        <w:t xml:space="preserve"> be placed back to back with this type of schedule.</w:t>
      </w:r>
    </w:p>
    <w:p w14:paraId="43A0938D" w14:textId="77777777" w:rsidR="00D27A30" w:rsidRDefault="00D27A30" w:rsidP="00B92C91"/>
    <w:tbl>
      <w:tblPr>
        <w:tblStyle w:val="LightGrid-Accent4"/>
        <w:tblW w:w="0" w:type="auto"/>
        <w:tblLook w:val="04A0" w:firstRow="1" w:lastRow="0" w:firstColumn="1" w:lastColumn="0" w:noHBand="0" w:noVBand="1"/>
      </w:tblPr>
      <w:tblGrid>
        <w:gridCol w:w="3672"/>
        <w:gridCol w:w="3672"/>
        <w:gridCol w:w="3672"/>
      </w:tblGrid>
      <w:tr w:rsidR="009A1629" w14:paraId="72F08BBA" w14:textId="77777777" w:rsidTr="009A1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33D49F8E" w14:textId="6A1DC97B" w:rsidR="009A1629" w:rsidRDefault="009A1629" w:rsidP="00B92C91">
            <w:r>
              <w:t>Term 1 August – November</w:t>
            </w:r>
          </w:p>
        </w:tc>
        <w:tc>
          <w:tcPr>
            <w:tcW w:w="3672" w:type="dxa"/>
          </w:tcPr>
          <w:p w14:paraId="7EF9D3CA" w14:textId="34F75585" w:rsidR="009A1629" w:rsidRDefault="009A1629" w:rsidP="00B92C91">
            <w:pPr>
              <w:cnfStyle w:val="100000000000" w:firstRow="1" w:lastRow="0" w:firstColumn="0" w:lastColumn="0" w:oddVBand="0" w:evenVBand="0" w:oddHBand="0" w:evenHBand="0" w:firstRowFirstColumn="0" w:firstRowLastColumn="0" w:lastRowFirstColumn="0" w:lastRowLastColumn="0"/>
            </w:pPr>
            <w:r>
              <w:t>Term 2 November – February</w:t>
            </w:r>
          </w:p>
        </w:tc>
        <w:tc>
          <w:tcPr>
            <w:tcW w:w="3672" w:type="dxa"/>
          </w:tcPr>
          <w:p w14:paraId="513ED7FB" w14:textId="370522AA" w:rsidR="009A1629" w:rsidRDefault="00986CDC" w:rsidP="00B92C91">
            <w:pPr>
              <w:cnfStyle w:val="100000000000" w:firstRow="1" w:lastRow="0" w:firstColumn="0" w:lastColumn="0" w:oddVBand="0" w:evenVBand="0" w:oddHBand="0" w:evenHBand="0" w:firstRowFirstColumn="0" w:firstRowLastColumn="0" w:lastRowFirstColumn="0" w:lastRowLastColumn="0"/>
            </w:pPr>
            <w:r>
              <w:t>Term 3 February – May</w:t>
            </w:r>
          </w:p>
        </w:tc>
      </w:tr>
      <w:tr w:rsidR="009A1629" w14:paraId="45021862" w14:textId="77777777" w:rsidTr="009A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112D4CB8" w14:textId="5B0F9385" w:rsidR="009A1629" w:rsidRPr="00781BF7" w:rsidRDefault="00986CDC" w:rsidP="00B92C91">
            <w:pPr>
              <w:rPr>
                <w:rFonts w:asciiTheme="minorHAnsi" w:hAnsiTheme="minorHAnsi"/>
                <w:b w:val="0"/>
              </w:rPr>
            </w:pPr>
            <w:r w:rsidRPr="00781BF7">
              <w:rPr>
                <w:rFonts w:asciiTheme="minorHAnsi" w:hAnsiTheme="minorHAnsi"/>
                <w:b w:val="0"/>
              </w:rPr>
              <w:t>Bonus Monday through Wednesday</w:t>
            </w:r>
          </w:p>
        </w:tc>
        <w:tc>
          <w:tcPr>
            <w:tcW w:w="3672" w:type="dxa"/>
          </w:tcPr>
          <w:p w14:paraId="11E4E2EC" w14:textId="7F9B4541" w:rsidR="009A1629" w:rsidRPr="00781BF7" w:rsidRDefault="00986CDC" w:rsidP="00B92C91">
            <w:pPr>
              <w:cnfStyle w:val="000000100000" w:firstRow="0" w:lastRow="0" w:firstColumn="0" w:lastColumn="0" w:oddVBand="0" w:evenVBand="0" w:oddHBand="1" w:evenHBand="0" w:firstRowFirstColumn="0" w:firstRowLastColumn="0" w:lastRowFirstColumn="0" w:lastRowLastColumn="0"/>
            </w:pPr>
            <w:r w:rsidRPr="00781BF7">
              <w:t>Bonus Monday through Wednesday</w:t>
            </w:r>
          </w:p>
        </w:tc>
        <w:tc>
          <w:tcPr>
            <w:tcW w:w="3672" w:type="dxa"/>
          </w:tcPr>
          <w:p w14:paraId="14E2346E" w14:textId="02BCDD0E" w:rsidR="009A1629" w:rsidRPr="00781BF7" w:rsidRDefault="00986CDC" w:rsidP="00B92C91">
            <w:pPr>
              <w:cnfStyle w:val="000000100000" w:firstRow="0" w:lastRow="0" w:firstColumn="0" w:lastColumn="0" w:oddVBand="0" w:evenVBand="0" w:oddHBand="1" w:evenHBand="0" w:firstRowFirstColumn="0" w:firstRowLastColumn="0" w:lastRowFirstColumn="0" w:lastRowLastColumn="0"/>
            </w:pPr>
            <w:r w:rsidRPr="00781BF7">
              <w:t>Bonus Monday through Wednesday</w:t>
            </w:r>
          </w:p>
        </w:tc>
      </w:tr>
      <w:tr w:rsidR="009A1629" w14:paraId="2852A35D" w14:textId="77777777" w:rsidTr="009A1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7C6E38D2" w14:textId="5C590160" w:rsidR="009A1629" w:rsidRPr="00781BF7" w:rsidRDefault="00781BF7" w:rsidP="00B92C91">
            <w:pPr>
              <w:rPr>
                <w:rFonts w:asciiTheme="minorHAnsi" w:hAnsiTheme="minorHAnsi"/>
                <w:b w:val="0"/>
              </w:rPr>
            </w:pPr>
            <w:r w:rsidRPr="00781BF7">
              <w:rPr>
                <w:rFonts w:asciiTheme="minorHAnsi" w:hAnsiTheme="minorHAnsi"/>
                <w:b w:val="0"/>
              </w:rPr>
              <w:t>1. English 9A</w:t>
            </w:r>
          </w:p>
        </w:tc>
        <w:tc>
          <w:tcPr>
            <w:tcW w:w="3672" w:type="dxa"/>
          </w:tcPr>
          <w:p w14:paraId="2B86CC99" w14:textId="1912F994" w:rsidR="009A1629" w:rsidRPr="00781BF7" w:rsidRDefault="00781BF7" w:rsidP="00B92C91">
            <w:pPr>
              <w:cnfStyle w:val="000000010000" w:firstRow="0" w:lastRow="0" w:firstColumn="0" w:lastColumn="0" w:oddVBand="0" w:evenVBand="0" w:oddHBand="0" w:evenHBand="1" w:firstRowFirstColumn="0" w:firstRowLastColumn="0" w:lastRowFirstColumn="0" w:lastRowLastColumn="0"/>
            </w:pPr>
            <w:r>
              <w:t>1. Preparing for College and Careers</w:t>
            </w:r>
          </w:p>
        </w:tc>
        <w:tc>
          <w:tcPr>
            <w:tcW w:w="3672" w:type="dxa"/>
          </w:tcPr>
          <w:p w14:paraId="6D63CA3E" w14:textId="5DF3A976" w:rsidR="009A1629" w:rsidRPr="00781BF7" w:rsidRDefault="00781BF7" w:rsidP="00B92C91">
            <w:pPr>
              <w:cnfStyle w:val="000000010000" w:firstRow="0" w:lastRow="0" w:firstColumn="0" w:lastColumn="0" w:oddVBand="0" w:evenVBand="0" w:oddHBand="0" w:evenHBand="1" w:firstRowFirstColumn="0" w:firstRowLastColumn="0" w:lastRowFirstColumn="0" w:lastRowLastColumn="0"/>
            </w:pPr>
            <w:r>
              <w:t>1. Spanish 1B</w:t>
            </w:r>
          </w:p>
        </w:tc>
      </w:tr>
      <w:tr w:rsidR="009A1629" w14:paraId="7DA19FD4" w14:textId="77777777" w:rsidTr="009A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0551DD90" w14:textId="5D96A4CD" w:rsidR="009A1629" w:rsidRPr="00781BF7" w:rsidRDefault="00781BF7" w:rsidP="00B92C91">
            <w:pPr>
              <w:rPr>
                <w:rFonts w:asciiTheme="minorHAnsi" w:hAnsiTheme="minorHAnsi"/>
                <w:b w:val="0"/>
              </w:rPr>
            </w:pPr>
            <w:r w:rsidRPr="00781BF7">
              <w:rPr>
                <w:rFonts w:asciiTheme="minorHAnsi" w:hAnsiTheme="minorHAnsi"/>
                <w:b w:val="0"/>
              </w:rPr>
              <w:t>2. Earth Space Science A</w:t>
            </w:r>
          </w:p>
        </w:tc>
        <w:tc>
          <w:tcPr>
            <w:tcW w:w="3672" w:type="dxa"/>
          </w:tcPr>
          <w:p w14:paraId="30AD8853" w14:textId="07FD6083" w:rsidR="009A1629" w:rsidRPr="00781BF7" w:rsidRDefault="00781BF7" w:rsidP="00B92C91">
            <w:pPr>
              <w:cnfStyle w:val="000000100000" w:firstRow="0" w:lastRow="0" w:firstColumn="0" w:lastColumn="0" w:oddVBand="0" w:evenVBand="0" w:oddHBand="1" w:evenHBand="0" w:firstRowFirstColumn="0" w:firstRowLastColumn="0" w:lastRowFirstColumn="0" w:lastRowLastColumn="0"/>
            </w:pPr>
            <w:r>
              <w:t>2. Algebra 1B</w:t>
            </w:r>
          </w:p>
        </w:tc>
        <w:tc>
          <w:tcPr>
            <w:tcW w:w="3672" w:type="dxa"/>
          </w:tcPr>
          <w:p w14:paraId="0C5395AC" w14:textId="4D35016D" w:rsidR="009A1629" w:rsidRPr="00781BF7" w:rsidRDefault="00781BF7" w:rsidP="00B92C91">
            <w:pPr>
              <w:cnfStyle w:val="000000100000" w:firstRow="0" w:lastRow="0" w:firstColumn="0" w:lastColumn="0" w:oddVBand="0" w:evenVBand="0" w:oddHBand="1" w:evenHBand="0" w:firstRowFirstColumn="0" w:firstRowLastColumn="0" w:lastRowFirstColumn="0" w:lastRowLastColumn="0"/>
            </w:pPr>
            <w:r>
              <w:t xml:space="preserve">2. </w:t>
            </w:r>
            <w:r w:rsidR="00277A3D">
              <w:t>Introduction</w:t>
            </w:r>
            <w:r>
              <w:t xml:space="preserve"> to Ag B</w:t>
            </w:r>
          </w:p>
        </w:tc>
      </w:tr>
      <w:tr w:rsidR="009A1629" w14:paraId="3D79E469" w14:textId="77777777" w:rsidTr="009A1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3C7D78A2" w14:textId="773D4002" w:rsidR="009A1629" w:rsidRPr="00781BF7" w:rsidRDefault="00781BF7" w:rsidP="00B92C91">
            <w:pPr>
              <w:rPr>
                <w:rFonts w:asciiTheme="minorHAnsi" w:hAnsiTheme="minorHAnsi"/>
                <w:b w:val="0"/>
              </w:rPr>
            </w:pPr>
            <w:r w:rsidRPr="00781BF7">
              <w:rPr>
                <w:rFonts w:asciiTheme="minorHAnsi" w:hAnsiTheme="minorHAnsi"/>
                <w:b w:val="0"/>
              </w:rPr>
              <w:t>3. Algebra 1A</w:t>
            </w:r>
          </w:p>
        </w:tc>
        <w:tc>
          <w:tcPr>
            <w:tcW w:w="3672" w:type="dxa"/>
          </w:tcPr>
          <w:p w14:paraId="3489B8FE" w14:textId="1E6C287B" w:rsidR="009A1629" w:rsidRPr="00781BF7" w:rsidRDefault="00781BF7" w:rsidP="00B92C91">
            <w:pPr>
              <w:cnfStyle w:val="000000010000" w:firstRow="0" w:lastRow="0" w:firstColumn="0" w:lastColumn="0" w:oddVBand="0" w:evenVBand="0" w:oddHBand="0" w:evenHBand="1" w:firstRowFirstColumn="0" w:firstRowLastColumn="0" w:lastRowFirstColumn="0" w:lastRowLastColumn="0"/>
            </w:pPr>
            <w:r>
              <w:t>3. PE 2</w:t>
            </w:r>
          </w:p>
        </w:tc>
        <w:tc>
          <w:tcPr>
            <w:tcW w:w="3672" w:type="dxa"/>
          </w:tcPr>
          <w:p w14:paraId="228AAF75" w14:textId="3C674BB8" w:rsidR="009A1629" w:rsidRPr="00781BF7" w:rsidRDefault="00781BF7" w:rsidP="00B92C91">
            <w:pPr>
              <w:cnfStyle w:val="000000010000" w:firstRow="0" w:lastRow="0" w:firstColumn="0" w:lastColumn="0" w:oddVBand="0" w:evenVBand="0" w:oddHBand="0" w:evenHBand="1" w:firstRowFirstColumn="0" w:firstRowLastColumn="0" w:lastRowFirstColumn="0" w:lastRowLastColumn="0"/>
            </w:pPr>
            <w:r>
              <w:t>3. Choir</w:t>
            </w:r>
          </w:p>
        </w:tc>
      </w:tr>
      <w:tr w:rsidR="009A1629" w14:paraId="1F9DE227" w14:textId="77777777" w:rsidTr="009A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083C5FDF" w14:textId="03CD9061" w:rsidR="009A1629" w:rsidRPr="00781BF7" w:rsidRDefault="00781BF7" w:rsidP="00B92C91">
            <w:pPr>
              <w:rPr>
                <w:rFonts w:asciiTheme="minorHAnsi" w:hAnsiTheme="minorHAnsi"/>
                <w:b w:val="0"/>
              </w:rPr>
            </w:pPr>
            <w:r w:rsidRPr="00781BF7">
              <w:rPr>
                <w:rFonts w:asciiTheme="minorHAnsi" w:hAnsiTheme="minorHAnsi"/>
                <w:b w:val="0"/>
              </w:rPr>
              <w:t>LUNCH</w:t>
            </w:r>
          </w:p>
        </w:tc>
        <w:tc>
          <w:tcPr>
            <w:tcW w:w="3672" w:type="dxa"/>
          </w:tcPr>
          <w:p w14:paraId="0F36ABAE" w14:textId="5571BF78" w:rsidR="009A1629" w:rsidRPr="00781BF7" w:rsidRDefault="00781BF7" w:rsidP="00B92C91">
            <w:pPr>
              <w:cnfStyle w:val="000000100000" w:firstRow="0" w:lastRow="0" w:firstColumn="0" w:lastColumn="0" w:oddVBand="0" w:evenVBand="0" w:oddHBand="1" w:evenHBand="0" w:firstRowFirstColumn="0" w:firstRowLastColumn="0" w:lastRowFirstColumn="0" w:lastRowLastColumn="0"/>
            </w:pPr>
            <w:r w:rsidRPr="00781BF7">
              <w:t>LUNCH</w:t>
            </w:r>
          </w:p>
        </w:tc>
        <w:tc>
          <w:tcPr>
            <w:tcW w:w="3672" w:type="dxa"/>
          </w:tcPr>
          <w:p w14:paraId="3F64F87E" w14:textId="07CB3092" w:rsidR="009A1629" w:rsidRPr="00781BF7" w:rsidRDefault="00781BF7" w:rsidP="00B92C91">
            <w:pPr>
              <w:cnfStyle w:val="000000100000" w:firstRow="0" w:lastRow="0" w:firstColumn="0" w:lastColumn="0" w:oddVBand="0" w:evenVBand="0" w:oddHBand="1" w:evenHBand="0" w:firstRowFirstColumn="0" w:firstRowLastColumn="0" w:lastRowFirstColumn="0" w:lastRowLastColumn="0"/>
            </w:pPr>
            <w:r w:rsidRPr="00781BF7">
              <w:t>LUNCH</w:t>
            </w:r>
          </w:p>
        </w:tc>
      </w:tr>
      <w:tr w:rsidR="009A1629" w14:paraId="70557275" w14:textId="77777777" w:rsidTr="009A1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06F9A69F" w14:textId="00289243" w:rsidR="009A1629" w:rsidRPr="00781BF7" w:rsidRDefault="00781BF7" w:rsidP="00B92C91">
            <w:pPr>
              <w:rPr>
                <w:rFonts w:asciiTheme="minorHAnsi" w:hAnsiTheme="minorHAnsi"/>
                <w:b w:val="0"/>
              </w:rPr>
            </w:pPr>
            <w:r w:rsidRPr="00781BF7">
              <w:rPr>
                <w:rFonts w:asciiTheme="minorHAnsi" w:hAnsiTheme="minorHAnsi"/>
                <w:b w:val="0"/>
              </w:rPr>
              <w:t>4. Choir</w:t>
            </w:r>
          </w:p>
        </w:tc>
        <w:tc>
          <w:tcPr>
            <w:tcW w:w="3672" w:type="dxa"/>
          </w:tcPr>
          <w:p w14:paraId="3279DAEF" w14:textId="56ADEADE" w:rsidR="009A1629" w:rsidRPr="00781BF7" w:rsidRDefault="00781BF7" w:rsidP="00B92C91">
            <w:pPr>
              <w:cnfStyle w:val="000000010000" w:firstRow="0" w:lastRow="0" w:firstColumn="0" w:lastColumn="0" w:oddVBand="0" w:evenVBand="0" w:oddHBand="0" w:evenHBand="1" w:firstRowFirstColumn="0" w:firstRowLastColumn="0" w:lastRowFirstColumn="0" w:lastRowLastColumn="0"/>
            </w:pPr>
            <w:r>
              <w:t>4. Introduction to Ag</w:t>
            </w:r>
          </w:p>
        </w:tc>
        <w:tc>
          <w:tcPr>
            <w:tcW w:w="3672" w:type="dxa"/>
          </w:tcPr>
          <w:p w14:paraId="07D0CD02" w14:textId="1DB3261C" w:rsidR="009A1629" w:rsidRPr="00781BF7" w:rsidRDefault="00781BF7" w:rsidP="00B92C91">
            <w:pPr>
              <w:cnfStyle w:val="000000010000" w:firstRow="0" w:lastRow="0" w:firstColumn="0" w:lastColumn="0" w:oddVBand="0" w:evenVBand="0" w:oddHBand="0" w:evenHBand="1" w:firstRowFirstColumn="0" w:firstRowLastColumn="0" w:lastRowFirstColumn="0" w:lastRowLastColumn="0"/>
            </w:pPr>
            <w:r>
              <w:t>4. Earth Space Science B</w:t>
            </w:r>
          </w:p>
        </w:tc>
      </w:tr>
      <w:tr w:rsidR="009A1629" w14:paraId="05D476F2" w14:textId="77777777" w:rsidTr="009A1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Pr>
          <w:p w14:paraId="1914DD34" w14:textId="2F7FD095" w:rsidR="009A1629" w:rsidRPr="00781BF7" w:rsidRDefault="00781BF7" w:rsidP="00B92C91">
            <w:pPr>
              <w:rPr>
                <w:rFonts w:asciiTheme="minorHAnsi" w:hAnsiTheme="minorHAnsi"/>
                <w:b w:val="0"/>
              </w:rPr>
            </w:pPr>
            <w:r w:rsidRPr="00781BF7">
              <w:rPr>
                <w:rFonts w:asciiTheme="minorHAnsi" w:hAnsiTheme="minorHAnsi"/>
                <w:b w:val="0"/>
              </w:rPr>
              <w:t>5. PE 1</w:t>
            </w:r>
          </w:p>
        </w:tc>
        <w:tc>
          <w:tcPr>
            <w:tcW w:w="3672" w:type="dxa"/>
          </w:tcPr>
          <w:p w14:paraId="5076E08B" w14:textId="69182295" w:rsidR="009A1629" w:rsidRPr="00781BF7" w:rsidRDefault="00781BF7" w:rsidP="00B92C91">
            <w:pPr>
              <w:cnfStyle w:val="000000100000" w:firstRow="0" w:lastRow="0" w:firstColumn="0" w:lastColumn="0" w:oddVBand="0" w:evenVBand="0" w:oddHBand="1" w:evenHBand="0" w:firstRowFirstColumn="0" w:firstRowLastColumn="0" w:lastRowFirstColumn="0" w:lastRowLastColumn="0"/>
            </w:pPr>
            <w:r>
              <w:t>5. Spanish 1A</w:t>
            </w:r>
          </w:p>
        </w:tc>
        <w:tc>
          <w:tcPr>
            <w:tcW w:w="3672" w:type="dxa"/>
          </w:tcPr>
          <w:p w14:paraId="7B91075D" w14:textId="7CC9C8C6" w:rsidR="009A1629" w:rsidRPr="00781BF7" w:rsidRDefault="00781BF7" w:rsidP="00B92C91">
            <w:pPr>
              <w:cnfStyle w:val="000000100000" w:firstRow="0" w:lastRow="0" w:firstColumn="0" w:lastColumn="0" w:oddVBand="0" w:evenVBand="0" w:oddHBand="1" w:evenHBand="0" w:firstRowFirstColumn="0" w:firstRowLastColumn="0" w:lastRowFirstColumn="0" w:lastRowLastColumn="0"/>
            </w:pPr>
            <w:r>
              <w:t>5. English 9B</w:t>
            </w:r>
          </w:p>
        </w:tc>
      </w:tr>
    </w:tbl>
    <w:p w14:paraId="31BCF7EA" w14:textId="77777777" w:rsidR="009A1629" w:rsidRDefault="009A1629" w:rsidP="00B92C91"/>
    <w:p w14:paraId="336DB8CC" w14:textId="02C4DDDE" w:rsidR="009A1629" w:rsidRPr="00EF2DA7" w:rsidRDefault="009A1629" w:rsidP="00B92C91">
      <w:pPr>
        <w:rPr>
          <w:b/>
        </w:rPr>
      </w:pPr>
      <w:r w:rsidRPr="00EF2DA7">
        <w:rPr>
          <w:b/>
        </w:rPr>
        <w:t>Attendance</w:t>
      </w:r>
    </w:p>
    <w:p w14:paraId="52442881" w14:textId="77777777" w:rsidR="00D27A30" w:rsidRDefault="00D27A30" w:rsidP="00B92C91"/>
    <w:p w14:paraId="5AD200FF" w14:textId="77777777" w:rsidR="00D27A30" w:rsidRPr="00D27A30" w:rsidRDefault="00D27A30" w:rsidP="00D27A30">
      <w:pPr>
        <w:numPr>
          <w:ilvl w:val="0"/>
          <w:numId w:val="5"/>
        </w:numPr>
      </w:pPr>
      <w:r w:rsidRPr="00D27A30">
        <w:t xml:space="preserve">Attendance is directly connected to academic achievement – students MUST have good attendance to get good grades. </w:t>
      </w:r>
    </w:p>
    <w:p w14:paraId="457D248E" w14:textId="77777777" w:rsidR="00D27A30" w:rsidRPr="00D27A30" w:rsidRDefault="00D27A30" w:rsidP="00D27A30">
      <w:pPr>
        <w:numPr>
          <w:ilvl w:val="0"/>
          <w:numId w:val="5"/>
        </w:numPr>
      </w:pPr>
      <w:r w:rsidRPr="00D27A30">
        <w:t xml:space="preserve">When class is missed, material is missed, making it difficult to stay current with work. </w:t>
      </w:r>
    </w:p>
    <w:p w14:paraId="6CF04755" w14:textId="77777777" w:rsidR="00D27A30" w:rsidRPr="00D27A30" w:rsidRDefault="00D27A30" w:rsidP="00D27A30">
      <w:pPr>
        <w:numPr>
          <w:ilvl w:val="0"/>
          <w:numId w:val="5"/>
        </w:numPr>
      </w:pPr>
      <w:r w:rsidRPr="00D27A30">
        <w:t xml:space="preserve">Excessive class absences can result in academic failure. </w:t>
      </w:r>
    </w:p>
    <w:p w14:paraId="58ED695C" w14:textId="77777777" w:rsidR="00D27A30" w:rsidRPr="00D27A30" w:rsidRDefault="00D27A30" w:rsidP="00D27A30">
      <w:pPr>
        <w:numPr>
          <w:ilvl w:val="0"/>
          <w:numId w:val="5"/>
        </w:numPr>
      </w:pPr>
      <w:r w:rsidRPr="00D27A30">
        <w:t>Credits can be lost for more than 6 absences per class per trimester</w:t>
      </w:r>
    </w:p>
    <w:p w14:paraId="77D05FA8" w14:textId="77777777" w:rsidR="00D27A30" w:rsidRPr="00D27A30" w:rsidRDefault="00D27A30" w:rsidP="00D27A30">
      <w:pPr>
        <w:numPr>
          <w:ilvl w:val="0"/>
          <w:numId w:val="5"/>
        </w:numPr>
      </w:pPr>
      <w:r w:rsidRPr="00D27A30">
        <w:t>Early dismissal/Late Arrival – The office must be notified in writing or by phone call and the student must sign in/out in the office</w:t>
      </w:r>
    </w:p>
    <w:p w14:paraId="0FF2A4D9" w14:textId="77777777" w:rsidR="00D27A30" w:rsidRDefault="00D27A30" w:rsidP="00D27A30">
      <w:pPr>
        <w:numPr>
          <w:ilvl w:val="0"/>
          <w:numId w:val="5"/>
        </w:numPr>
      </w:pPr>
      <w:r w:rsidRPr="00D27A30">
        <w:t>Absences – Please call the office or send a signed note upon student’s return</w:t>
      </w:r>
    </w:p>
    <w:p w14:paraId="401D8EF1" w14:textId="401D26B4" w:rsidR="008426F5" w:rsidRPr="00D27A30" w:rsidRDefault="008426F5" w:rsidP="00D27A30">
      <w:pPr>
        <w:numPr>
          <w:ilvl w:val="0"/>
          <w:numId w:val="5"/>
        </w:numPr>
      </w:pPr>
      <w:r>
        <w:t>If a student is going to be gone for a planned absence such as a field trip, college visit, or family vacation, the student must get a purple paper from the office well in advance of the date of absence</w:t>
      </w:r>
      <w:r w:rsidR="00D20981">
        <w:t>.  The student then must have all of his or her teachers sign the form and return it to the office prior to the date(s) of absence.</w:t>
      </w:r>
    </w:p>
    <w:p w14:paraId="14528469" w14:textId="77777777" w:rsidR="009A1629" w:rsidRDefault="009A1629" w:rsidP="00B92C91"/>
    <w:p w14:paraId="08930C12" w14:textId="77777777" w:rsidR="00D20981" w:rsidRDefault="00D20981" w:rsidP="00B92C91">
      <w:pPr>
        <w:rPr>
          <w:b/>
          <w:sz w:val="32"/>
          <w:szCs w:val="32"/>
          <w:u w:val="single"/>
        </w:rPr>
      </w:pPr>
    </w:p>
    <w:p w14:paraId="0C42D3A0" w14:textId="77777777" w:rsidR="00D20981" w:rsidRDefault="00D20981" w:rsidP="00B92C91">
      <w:pPr>
        <w:rPr>
          <w:b/>
          <w:sz w:val="32"/>
          <w:szCs w:val="32"/>
          <w:u w:val="single"/>
        </w:rPr>
      </w:pPr>
    </w:p>
    <w:p w14:paraId="7ABD66BB" w14:textId="77777777" w:rsidR="00D20981" w:rsidRDefault="00D20981" w:rsidP="00B92C91">
      <w:pPr>
        <w:rPr>
          <w:b/>
          <w:sz w:val="32"/>
          <w:szCs w:val="32"/>
          <w:u w:val="single"/>
        </w:rPr>
      </w:pPr>
    </w:p>
    <w:p w14:paraId="4F1B0A52" w14:textId="77777777" w:rsidR="00D20981" w:rsidRDefault="00D20981" w:rsidP="00B92C91">
      <w:pPr>
        <w:rPr>
          <w:b/>
          <w:sz w:val="32"/>
          <w:szCs w:val="32"/>
          <w:u w:val="single"/>
        </w:rPr>
      </w:pPr>
    </w:p>
    <w:p w14:paraId="5B67C554" w14:textId="77777777" w:rsidR="00D20981" w:rsidRDefault="00D20981" w:rsidP="00B92C91">
      <w:pPr>
        <w:rPr>
          <w:b/>
          <w:sz w:val="32"/>
          <w:szCs w:val="32"/>
          <w:u w:val="single"/>
        </w:rPr>
      </w:pPr>
    </w:p>
    <w:p w14:paraId="370A03AE" w14:textId="77777777" w:rsidR="00D20981" w:rsidRDefault="00D20981" w:rsidP="00B92C91">
      <w:pPr>
        <w:rPr>
          <w:b/>
          <w:sz w:val="32"/>
          <w:szCs w:val="32"/>
          <w:u w:val="single"/>
        </w:rPr>
      </w:pPr>
    </w:p>
    <w:p w14:paraId="3CAE766E" w14:textId="172175E4" w:rsidR="009A1629" w:rsidRPr="00EF2DA7" w:rsidRDefault="00D27A30" w:rsidP="00B92C91">
      <w:pPr>
        <w:rPr>
          <w:b/>
          <w:sz w:val="32"/>
          <w:szCs w:val="32"/>
          <w:u w:val="single"/>
        </w:rPr>
      </w:pPr>
      <w:r w:rsidRPr="00EF2DA7">
        <w:rPr>
          <w:b/>
          <w:sz w:val="32"/>
          <w:szCs w:val="32"/>
          <w:u w:val="single"/>
        </w:rPr>
        <w:t>Core Course Information</w:t>
      </w:r>
    </w:p>
    <w:p w14:paraId="4A0457D8" w14:textId="77777777" w:rsidR="00D27A30" w:rsidRDefault="00D27A30" w:rsidP="00B92C91"/>
    <w:p w14:paraId="70684C90" w14:textId="079EF173" w:rsidR="009A1629" w:rsidRDefault="009A1629" w:rsidP="00B92C91">
      <w:pPr>
        <w:rPr>
          <w:b/>
        </w:rPr>
      </w:pPr>
      <w:r w:rsidRPr="00EF2DA7">
        <w:rPr>
          <w:b/>
        </w:rPr>
        <w:t>English</w:t>
      </w:r>
      <w:r w:rsidR="00D27A30" w:rsidRPr="00EF2DA7">
        <w:rPr>
          <w:b/>
        </w:rPr>
        <w:t xml:space="preserve"> Courses</w:t>
      </w:r>
    </w:p>
    <w:p w14:paraId="39628C66" w14:textId="77777777" w:rsidR="00D20981" w:rsidRDefault="00D20981" w:rsidP="00B92C91">
      <w:pPr>
        <w:rPr>
          <w:b/>
        </w:rPr>
      </w:pPr>
    </w:p>
    <w:p w14:paraId="14B10A10" w14:textId="5E1FE4A2" w:rsidR="00D20981" w:rsidRPr="00D20981" w:rsidRDefault="00D20981" w:rsidP="00B92C91">
      <w:r>
        <w:t>Below are a few things to know about honors and ACP English courses as well as foreign language.</w:t>
      </w:r>
    </w:p>
    <w:p w14:paraId="3D8661D3" w14:textId="77777777" w:rsidR="00D27A30" w:rsidRDefault="00D27A30" w:rsidP="00B92C91"/>
    <w:p w14:paraId="7656CD68" w14:textId="77777777" w:rsidR="00D27A30" w:rsidRPr="00D27A30" w:rsidRDefault="00D27A30" w:rsidP="00D27A30">
      <w:pPr>
        <w:numPr>
          <w:ilvl w:val="0"/>
          <w:numId w:val="7"/>
        </w:numPr>
      </w:pPr>
      <w:r w:rsidRPr="00D27A30">
        <w:t>ACP GPA requirement is now 3.0</w:t>
      </w:r>
    </w:p>
    <w:p w14:paraId="7B1303E4" w14:textId="77777777" w:rsidR="00D27A30" w:rsidRPr="00D27A30" w:rsidRDefault="00D27A30" w:rsidP="00D27A30">
      <w:pPr>
        <w:numPr>
          <w:ilvl w:val="0"/>
          <w:numId w:val="7"/>
        </w:numPr>
      </w:pPr>
      <w:r w:rsidRPr="00D27A30">
        <w:t>To continue in Honors English a student must have a B or better the previous year</w:t>
      </w:r>
    </w:p>
    <w:p w14:paraId="23893E70" w14:textId="77777777" w:rsidR="00D27A30" w:rsidRPr="00D27A30" w:rsidRDefault="00D27A30" w:rsidP="00D27A30">
      <w:pPr>
        <w:numPr>
          <w:ilvl w:val="0"/>
          <w:numId w:val="7"/>
        </w:numPr>
      </w:pPr>
      <w:r w:rsidRPr="00D27A30">
        <w:t>Students who receive a C- after the first term of Honors English will be placed on probation for the second term of Honors.</w:t>
      </w:r>
    </w:p>
    <w:p w14:paraId="632D04DC" w14:textId="77777777" w:rsidR="00D27A30" w:rsidRPr="00D27A30" w:rsidRDefault="00D27A30" w:rsidP="00D27A30">
      <w:pPr>
        <w:numPr>
          <w:ilvl w:val="0"/>
          <w:numId w:val="7"/>
        </w:numPr>
      </w:pPr>
      <w:r w:rsidRPr="00D27A30">
        <w:t>Students who receive a D+ or lower after the first term of Honors English will be placed in regular English for the second term (repeating term A only if failure occurs)</w:t>
      </w:r>
    </w:p>
    <w:p w14:paraId="22913F06" w14:textId="62827D6D" w:rsidR="00D27A30" w:rsidRDefault="00D27A30" w:rsidP="00B92C91">
      <w:pPr>
        <w:numPr>
          <w:ilvl w:val="0"/>
          <w:numId w:val="7"/>
        </w:numPr>
      </w:pPr>
      <w:r w:rsidRPr="00D27A30">
        <w:t>It is recommended that students proceed to the next level of Spanish only if they have a C- or higher.</w:t>
      </w:r>
    </w:p>
    <w:p w14:paraId="6763B557" w14:textId="77777777" w:rsidR="00D27A30" w:rsidRPr="00EF2DA7" w:rsidRDefault="00D27A30" w:rsidP="00B92C91">
      <w:pPr>
        <w:rPr>
          <w:b/>
        </w:rPr>
      </w:pPr>
    </w:p>
    <w:p w14:paraId="441193B0" w14:textId="075CAFFB" w:rsidR="009A1629" w:rsidRPr="00EF2DA7" w:rsidRDefault="00D27A30" w:rsidP="00B92C91">
      <w:pPr>
        <w:rPr>
          <w:b/>
        </w:rPr>
      </w:pPr>
      <w:r w:rsidRPr="00EF2DA7">
        <w:rPr>
          <w:b/>
        </w:rPr>
        <w:t>Math Courses</w:t>
      </w:r>
    </w:p>
    <w:p w14:paraId="4BB64C9C" w14:textId="77777777" w:rsidR="00D27A30" w:rsidRDefault="00D27A30" w:rsidP="00B92C91"/>
    <w:p w14:paraId="12D18B1A" w14:textId="1803325B" w:rsidR="00F27F6F" w:rsidRDefault="00F27F6F" w:rsidP="00B92C91">
      <w:r>
        <w:t>Below is the sequence of courses for our math department.</w:t>
      </w:r>
    </w:p>
    <w:p w14:paraId="0BD225DC" w14:textId="77777777" w:rsidR="00F27F6F" w:rsidRDefault="00F27F6F" w:rsidP="00B92C91"/>
    <w:tbl>
      <w:tblPr>
        <w:tblStyle w:val="TableGrid"/>
        <w:tblW w:w="0" w:type="auto"/>
        <w:tblLook w:val="04A0" w:firstRow="1" w:lastRow="0" w:firstColumn="1" w:lastColumn="0" w:noHBand="0" w:noVBand="1"/>
      </w:tblPr>
      <w:tblGrid>
        <w:gridCol w:w="1836"/>
        <w:gridCol w:w="1836"/>
        <w:gridCol w:w="1836"/>
        <w:gridCol w:w="1836"/>
        <w:gridCol w:w="1836"/>
        <w:gridCol w:w="1836"/>
      </w:tblGrid>
      <w:tr w:rsidR="00F27F6F" w14:paraId="665652D9" w14:textId="77777777" w:rsidTr="00F27F6F">
        <w:tc>
          <w:tcPr>
            <w:tcW w:w="1836" w:type="dxa"/>
          </w:tcPr>
          <w:p w14:paraId="654D84C1" w14:textId="5A085DC4" w:rsidR="00F27F6F" w:rsidRDefault="00F27F6F" w:rsidP="00B92C91">
            <w:r>
              <w:t>7</w:t>
            </w:r>
            <w:r w:rsidRPr="00F27F6F">
              <w:rPr>
                <w:vertAlign w:val="superscript"/>
              </w:rPr>
              <w:t>th</w:t>
            </w:r>
            <w:r>
              <w:t xml:space="preserve"> grade</w:t>
            </w:r>
          </w:p>
        </w:tc>
        <w:tc>
          <w:tcPr>
            <w:tcW w:w="1836" w:type="dxa"/>
          </w:tcPr>
          <w:p w14:paraId="3BB325AF" w14:textId="77777777" w:rsidR="00F27F6F" w:rsidRDefault="00AC370B" w:rsidP="00B92C91">
            <w:r>
              <w:t>Algebra 1</w:t>
            </w:r>
          </w:p>
          <w:p w14:paraId="69EABAB3" w14:textId="4F93CED8" w:rsidR="00AC370B" w:rsidRDefault="00AC370B" w:rsidP="00B92C91"/>
        </w:tc>
        <w:tc>
          <w:tcPr>
            <w:tcW w:w="1836" w:type="dxa"/>
          </w:tcPr>
          <w:p w14:paraId="6D095604" w14:textId="77777777" w:rsidR="00F27F6F" w:rsidRDefault="00F27F6F" w:rsidP="00B92C91"/>
        </w:tc>
        <w:tc>
          <w:tcPr>
            <w:tcW w:w="1836" w:type="dxa"/>
          </w:tcPr>
          <w:p w14:paraId="1A35D45C" w14:textId="77777777" w:rsidR="00F27F6F" w:rsidRDefault="00F27F6F" w:rsidP="00B92C91"/>
        </w:tc>
        <w:tc>
          <w:tcPr>
            <w:tcW w:w="1836" w:type="dxa"/>
          </w:tcPr>
          <w:p w14:paraId="1E209F79" w14:textId="77777777" w:rsidR="00F27F6F" w:rsidRDefault="00F27F6F" w:rsidP="00B92C91"/>
        </w:tc>
        <w:tc>
          <w:tcPr>
            <w:tcW w:w="1836" w:type="dxa"/>
          </w:tcPr>
          <w:p w14:paraId="64929476" w14:textId="77777777" w:rsidR="00F27F6F" w:rsidRDefault="00F27F6F" w:rsidP="00B92C91"/>
        </w:tc>
      </w:tr>
      <w:tr w:rsidR="00F27F6F" w14:paraId="49D41718" w14:textId="77777777" w:rsidTr="00F27F6F">
        <w:tc>
          <w:tcPr>
            <w:tcW w:w="1836" w:type="dxa"/>
          </w:tcPr>
          <w:p w14:paraId="18B542D3" w14:textId="7E34D03E" w:rsidR="00F27F6F" w:rsidRDefault="00F27F6F" w:rsidP="00B92C91">
            <w:r>
              <w:t>8</w:t>
            </w:r>
            <w:r w:rsidRPr="00F27F6F">
              <w:rPr>
                <w:vertAlign w:val="superscript"/>
              </w:rPr>
              <w:t>th</w:t>
            </w:r>
            <w:r>
              <w:t xml:space="preserve"> grade</w:t>
            </w:r>
          </w:p>
        </w:tc>
        <w:tc>
          <w:tcPr>
            <w:tcW w:w="1836" w:type="dxa"/>
          </w:tcPr>
          <w:p w14:paraId="62B980AA" w14:textId="77777777" w:rsidR="00F27F6F" w:rsidRDefault="00AC370B" w:rsidP="00B92C91">
            <w:r>
              <w:t>Geometry</w:t>
            </w:r>
          </w:p>
          <w:p w14:paraId="7CD15305" w14:textId="747317BF" w:rsidR="00AC370B" w:rsidRDefault="00AC370B" w:rsidP="00B92C91"/>
        </w:tc>
        <w:tc>
          <w:tcPr>
            <w:tcW w:w="1836" w:type="dxa"/>
          </w:tcPr>
          <w:p w14:paraId="056AD3C4" w14:textId="2FA2AE91" w:rsidR="00F27F6F" w:rsidRDefault="00AC370B" w:rsidP="00B92C91">
            <w:r>
              <w:t>Algebra 1</w:t>
            </w:r>
          </w:p>
        </w:tc>
        <w:tc>
          <w:tcPr>
            <w:tcW w:w="1836" w:type="dxa"/>
          </w:tcPr>
          <w:p w14:paraId="6E4ABDDF" w14:textId="23951792" w:rsidR="00F27F6F" w:rsidRDefault="00AC370B" w:rsidP="00B92C91">
            <w:r>
              <w:t>Algebra 1</w:t>
            </w:r>
          </w:p>
        </w:tc>
        <w:tc>
          <w:tcPr>
            <w:tcW w:w="1836" w:type="dxa"/>
          </w:tcPr>
          <w:p w14:paraId="446312A4" w14:textId="48258DF7" w:rsidR="00F27F6F" w:rsidRDefault="00AC370B" w:rsidP="00B92C91">
            <w:r>
              <w:t>Algebra 1</w:t>
            </w:r>
          </w:p>
        </w:tc>
        <w:tc>
          <w:tcPr>
            <w:tcW w:w="1836" w:type="dxa"/>
          </w:tcPr>
          <w:p w14:paraId="27CEF685" w14:textId="77777777" w:rsidR="00F27F6F" w:rsidRDefault="00F27F6F" w:rsidP="00B92C91"/>
        </w:tc>
      </w:tr>
      <w:tr w:rsidR="00F27F6F" w14:paraId="6CCEE124" w14:textId="77777777" w:rsidTr="00F27F6F">
        <w:tc>
          <w:tcPr>
            <w:tcW w:w="1836" w:type="dxa"/>
          </w:tcPr>
          <w:p w14:paraId="6886D832" w14:textId="0528500D" w:rsidR="00F27F6F" w:rsidRDefault="00F27F6F" w:rsidP="00B92C91">
            <w:r>
              <w:t>9</w:t>
            </w:r>
            <w:r w:rsidRPr="00F27F6F">
              <w:rPr>
                <w:vertAlign w:val="superscript"/>
              </w:rPr>
              <w:t>th</w:t>
            </w:r>
            <w:r>
              <w:t xml:space="preserve"> grade</w:t>
            </w:r>
          </w:p>
        </w:tc>
        <w:tc>
          <w:tcPr>
            <w:tcW w:w="1836" w:type="dxa"/>
          </w:tcPr>
          <w:p w14:paraId="0189EEA6" w14:textId="77777777" w:rsidR="00F27F6F" w:rsidRDefault="00AC370B" w:rsidP="00B92C91">
            <w:r>
              <w:t>Algebra 2</w:t>
            </w:r>
          </w:p>
          <w:p w14:paraId="1820E642" w14:textId="7E62EE13" w:rsidR="00AC370B" w:rsidRDefault="00AC370B" w:rsidP="00B92C91"/>
        </w:tc>
        <w:tc>
          <w:tcPr>
            <w:tcW w:w="1836" w:type="dxa"/>
          </w:tcPr>
          <w:p w14:paraId="412E41A0" w14:textId="0F0FC98C" w:rsidR="00F27F6F" w:rsidRDefault="00AC370B" w:rsidP="00B92C91">
            <w:r>
              <w:t>Geometry</w:t>
            </w:r>
          </w:p>
        </w:tc>
        <w:tc>
          <w:tcPr>
            <w:tcW w:w="1836" w:type="dxa"/>
          </w:tcPr>
          <w:p w14:paraId="26987430" w14:textId="29B5F789" w:rsidR="00F27F6F" w:rsidRDefault="00AC370B" w:rsidP="00B92C91">
            <w:r>
              <w:t>Geometry</w:t>
            </w:r>
          </w:p>
        </w:tc>
        <w:tc>
          <w:tcPr>
            <w:tcW w:w="1836" w:type="dxa"/>
          </w:tcPr>
          <w:p w14:paraId="41AE1FD7" w14:textId="63C40D0D" w:rsidR="00F27F6F" w:rsidRDefault="00AC370B" w:rsidP="00B92C91">
            <w:r>
              <w:t>Algebra 1</w:t>
            </w:r>
          </w:p>
        </w:tc>
        <w:tc>
          <w:tcPr>
            <w:tcW w:w="1836" w:type="dxa"/>
          </w:tcPr>
          <w:p w14:paraId="5008631B" w14:textId="3584FB0B" w:rsidR="00F27F6F" w:rsidRDefault="00BD0AC9" w:rsidP="00B92C91">
            <w:r>
              <w:t>Algebra 1</w:t>
            </w:r>
          </w:p>
        </w:tc>
      </w:tr>
      <w:tr w:rsidR="00F27F6F" w14:paraId="1CBEF81E" w14:textId="77777777" w:rsidTr="00F27F6F">
        <w:tc>
          <w:tcPr>
            <w:tcW w:w="1836" w:type="dxa"/>
          </w:tcPr>
          <w:p w14:paraId="57A01637" w14:textId="1996CD29" w:rsidR="00F27F6F" w:rsidRDefault="00F27F6F" w:rsidP="00B92C91">
            <w:r>
              <w:t>10</w:t>
            </w:r>
            <w:r w:rsidRPr="00F27F6F">
              <w:rPr>
                <w:vertAlign w:val="superscript"/>
              </w:rPr>
              <w:t>th</w:t>
            </w:r>
            <w:r>
              <w:t xml:space="preserve"> grade</w:t>
            </w:r>
          </w:p>
        </w:tc>
        <w:tc>
          <w:tcPr>
            <w:tcW w:w="1836" w:type="dxa"/>
          </w:tcPr>
          <w:p w14:paraId="33812ACD" w14:textId="1991A690" w:rsidR="00F27F6F" w:rsidRDefault="00AC370B" w:rsidP="00B92C91">
            <w:r>
              <w:t>Pre Calculus/ Trigonometry</w:t>
            </w:r>
          </w:p>
        </w:tc>
        <w:tc>
          <w:tcPr>
            <w:tcW w:w="1836" w:type="dxa"/>
          </w:tcPr>
          <w:p w14:paraId="7D53C6BF" w14:textId="6BB3A8CE" w:rsidR="00F27F6F" w:rsidRDefault="00AC370B" w:rsidP="00B92C91">
            <w:r>
              <w:t>Algebra 2</w:t>
            </w:r>
          </w:p>
        </w:tc>
        <w:tc>
          <w:tcPr>
            <w:tcW w:w="1836" w:type="dxa"/>
          </w:tcPr>
          <w:p w14:paraId="11FC8A25" w14:textId="44E60A4A" w:rsidR="00F27F6F" w:rsidRDefault="00AC370B" w:rsidP="00B92C91">
            <w:r>
              <w:t>Algebra 2</w:t>
            </w:r>
          </w:p>
        </w:tc>
        <w:tc>
          <w:tcPr>
            <w:tcW w:w="1836" w:type="dxa"/>
          </w:tcPr>
          <w:p w14:paraId="204C718E" w14:textId="7335A122" w:rsidR="00F27F6F" w:rsidRDefault="00AC370B" w:rsidP="00B92C91">
            <w:r>
              <w:t>Geometry</w:t>
            </w:r>
          </w:p>
        </w:tc>
        <w:tc>
          <w:tcPr>
            <w:tcW w:w="1836" w:type="dxa"/>
          </w:tcPr>
          <w:p w14:paraId="2FAD0C55" w14:textId="499FABD6" w:rsidR="00F27F6F" w:rsidRDefault="00BD0AC9" w:rsidP="00B92C91">
            <w:r>
              <w:t>Geometry</w:t>
            </w:r>
          </w:p>
        </w:tc>
      </w:tr>
      <w:tr w:rsidR="00F27F6F" w14:paraId="12E980F7" w14:textId="77777777" w:rsidTr="00F27F6F">
        <w:tc>
          <w:tcPr>
            <w:tcW w:w="1836" w:type="dxa"/>
          </w:tcPr>
          <w:p w14:paraId="65414534" w14:textId="20EB0B56" w:rsidR="00F27F6F" w:rsidRDefault="00F27F6F" w:rsidP="00B92C91">
            <w:r>
              <w:t>11</w:t>
            </w:r>
            <w:r w:rsidRPr="00F27F6F">
              <w:rPr>
                <w:vertAlign w:val="superscript"/>
              </w:rPr>
              <w:t>th</w:t>
            </w:r>
            <w:r>
              <w:t xml:space="preserve"> grade</w:t>
            </w:r>
          </w:p>
        </w:tc>
        <w:tc>
          <w:tcPr>
            <w:tcW w:w="1836" w:type="dxa"/>
          </w:tcPr>
          <w:p w14:paraId="1408BF79" w14:textId="03AF903F" w:rsidR="00F27F6F" w:rsidRDefault="00AC370B" w:rsidP="00B92C91">
            <w:r>
              <w:t>ACP/AP Calculus AB</w:t>
            </w:r>
          </w:p>
        </w:tc>
        <w:tc>
          <w:tcPr>
            <w:tcW w:w="1836" w:type="dxa"/>
          </w:tcPr>
          <w:p w14:paraId="2EA647CB" w14:textId="06D7BBCD" w:rsidR="00F27F6F" w:rsidRDefault="00AC370B" w:rsidP="00B92C91">
            <w:r>
              <w:t>Pre Calculus/ Trigonometry</w:t>
            </w:r>
          </w:p>
        </w:tc>
        <w:tc>
          <w:tcPr>
            <w:tcW w:w="1836" w:type="dxa"/>
          </w:tcPr>
          <w:p w14:paraId="3C1D117C" w14:textId="1D4C57BB" w:rsidR="00F27F6F" w:rsidRDefault="00AC370B" w:rsidP="00B92C91">
            <w:r>
              <w:t>Pre Calculus/ Trigonometry</w:t>
            </w:r>
          </w:p>
        </w:tc>
        <w:tc>
          <w:tcPr>
            <w:tcW w:w="1836" w:type="dxa"/>
          </w:tcPr>
          <w:p w14:paraId="42349A9D" w14:textId="6B738764" w:rsidR="00F27F6F" w:rsidRDefault="00AC370B" w:rsidP="00B92C91">
            <w:r>
              <w:t>Algebra 2</w:t>
            </w:r>
          </w:p>
        </w:tc>
        <w:tc>
          <w:tcPr>
            <w:tcW w:w="1836" w:type="dxa"/>
          </w:tcPr>
          <w:p w14:paraId="771C4755" w14:textId="0D901E97" w:rsidR="00F27F6F" w:rsidRDefault="00BD0AC9" w:rsidP="00B92C91">
            <w:r>
              <w:t>Algebra 2</w:t>
            </w:r>
          </w:p>
        </w:tc>
      </w:tr>
      <w:tr w:rsidR="00F27F6F" w14:paraId="04C5A670" w14:textId="77777777" w:rsidTr="00F27F6F">
        <w:tc>
          <w:tcPr>
            <w:tcW w:w="1836" w:type="dxa"/>
          </w:tcPr>
          <w:p w14:paraId="23054B97" w14:textId="55C6F57A" w:rsidR="00F27F6F" w:rsidRDefault="00F27F6F" w:rsidP="00B92C91">
            <w:r>
              <w:t>12</w:t>
            </w:r>
            <w:r w:rsidRPr="00F27F6F">
              <w:rPr>
                <w:vertAlign w:val="superscript"/>
              </w:rPr>
              <w:t>th</w:t>
            </w:r>
            <w:r>
              <w:t xml:space="preserve"> grade</w:t>
            </w:r>
          </w:p>
        </w:tc>
        <w:tc>
          <w:tcPr>
            <w:tcW w:w="1836" w:type="dxa"/>
          </w:tcPr>
          <w:p w14:paraId="1D319AC0" w14:textId="013D81A1" w:rsidR="00F27F6F" w:rsidRDefault="00AC370B" w:rsidP="00B92C91">
            <w:r>
              <w:t>Online Advanced Math Course</w:t>
            </w:r>
          </w:p>
        </w:tc>
        <w:tc>
          <w:tcPr>
            <w:tcW w:w="1836" w:type="dxa"/>
          </w:tcPr>
          <w:p w14:paraId="130A88C0" w14:textId="471E2738" w:rsidR="00F27F6F" w:rsidRDefault="00AC370B" w:rsidP="00B92C91">
            <w:r>
              <w:t>ACP/AP Calculus AB</w:t>
            </w:r>
          </w:p>
        </w:tc>
        <w:tc>
          <w:tcPr>
            <w:tcW w:w="1836" w:type="dxa"/>
          </w:tcPr>
          <w:p w14:paraId="162CEECA" w14:textId="1A2294CC" w:rsidR="00F27F6F" w:rsidRDefault="00AC370B" w:rsidP="00AC370B">
            <w:r>
              <w:t>ACP Finite Math</w:t>
            </w:r>
          </w:p>
        </w:tc>
        <w:tc>
          <w:tcPr>
            <w:tcW w:w="1836" w:type="dxa"/>
          </w:tcPr>
          <w:p w14:paraId="040E56E3" w14:textId="5A29C3AD" w:rsidR="00F27F6F" w:rsidRDefault="00AC370B" w:rsidP="00B92C91">
            <w:r>
              <w:t>Pre Calculus/ Tri</w:t>
            </w:r>
            <w:r w:rsidR="00BD0AC9">
              <w:t>gonometry</w:t>
            </w:r>
          </w:p>
          <w:p w14:paraId="0F44B37E" w14:textId="77777777" w:rsidR="00BD0AC9" w:rsidRDefault="00BD0AC9" w:rsidP="00B92C91">
            <w:r>
              <w:t>Or</w:t>
            </w:r>
          </w:p>
          <w:p w14:paraId="54D18855" w14:textId="3A1CA999" w:rsidR="00BD0AC9" w:rsidRDefault="00BD0AC9" w:rsidP="00B92C91">
            <w:r>
              <w:t>Probability and Statistics</w:t>
            </w:r>
          </w:p>
        </w:tc>
        <w:tc>
          <w:tcPr>
            <w:tcW w:w="1836" w:type="dxa"/>
          </w:tcPr>
          <w:p w14:paraId="218A8A0A" w14:textId="77777777" w:rsidR="00BD0AC9" w:rsidRDefault="00BD0AC9" w:rsidP="00BD0AC9">
            <w:r>
              <w:t>Pre Calculus/ Trigonometry</w:t>
            </w:r>
          </w:p>
          <w:p w14:paraId="5ADE6119" w14:textId="77777777" w:rsidR="00BD0AC9" w:rsidRDefault="00BD0AC9" w:rsidP="00BD0AC9">
            <w:r>
              <w:t>Or</w:t>
            </w:r>
          </w:p>
          <w:p w14:paraId="056813A0" w14:textId="5E3CE079" w:rsidR="00F27F6F" w:rsidRDefault="00BD0AC9" w:rsidP="00BD0AC9">
            <w:r>
              <w:t>Probability and Statistics</w:t>
            </w:r>
          </w:p>
        </w:tc>
      </w:tr>
    </w:tbl>
    <w:p w14:paraId="4312ABC5" w14:textId="59A6B4F9" w:rsidR="00F27F6F" w:rsidRDefault="00F27F6F" w:rsidP="00B92C91"/>
    <w:p w14:paraId="4DAF80D5" w14:textId="705BE91A" w:rsidR="00F27F6F" w:rsidRDefault="00C31F62" w:rsidP="00B92C91">
      <w:r>
        <w:t>Quantitative Reasoning Courses</w:t>
      </w:r>
    </w:p>
    <w:p w14:paraId="08100FF1" w14:textId="77777777" w:rsidR="00BD0AC9" w:rsidRDefault="00BD0AC9" w:rsidP="00B92C91"/>
    <w:p w14:paraId="550BD358" w14:textId="60F3AE80" w:rsidR="00BD0AC9" w:rsidRPr="00BD0AC9" w:rsidRDefault="00BD0AC9" w:rsidP="00BD0AC9">
      <w:pPr>
        <w:pStyle w:val="ListParagraph"/>
        <w:numPr>
          <w:ilvl w:val="0"/>
          <w:numId w:val="11"/>
        </w:numPr>
        <w:rPr>
          <w:rFonts w:ascii="Times" w:eastAsia="Times New Roman" w:hAnsi="Times" w:cs="Times New Roman"/>
        </w:rPr>
      </w:pPr>
      <w:r w:rsidRPr="00BD0AC9">
        <w:rPr>
          <w:rFonts w:ascii="Times" w:eastAsia="Times New Roman" w:hAnsi="Times" w:cs="Times New Roman"/>
        </w:rPr>
        <w:t xml:space="preserve">For the Core 40, Academic Honors (AHD), and Technical Honors (THD) diplomas, students must take a mathematics course or a quantitative reasoning course each year they are enrolled in high school. </w:t>
      </w:r>
    </w:p>
    <w:p w14:paraId="3E321071" w14:textId="11AA8AC7" w:rsidR="00BD0AC9" w:rsidRPr="00BD0AC9" w:rsidRDefault="00BD0AC9" w:rsidP="00BD0AC9">
      <w:pPr>
        <w:pStyle w:val="ListParagraph"/>
        <w:numPr>
          <w:ilvl w:val="0"/>
          <w:numId w:val="11"/>
        </w:numPr>
        <w:rPr>
          <w:rFonts w:ascii="Times" w:eastAsia="Times New Roman" w:hAnsi="Times" w:cs="Times New Roman"/>
        </w:rPr>
      </w:pPr>
      <w:r w:rsidRPr="00BD0AC9">
        <w:rPr>
          <w:rFonts w:ascii="Times" w:eastAsia="Times New Roman" w:hAnsi="Times" w:cs="Times New Roman"/>
        </w:rPr>
        <w:t xml:space="preserve">A quantitative reasoning course is a high school course that "advances a student's ability to apply mathematics in real world situations and contexts" and that "deepens a student's understanding of high school mathematics standards." </w:t>
      </w:r>
    </w:p>
    <w:p w14:paraId="6B403D6E" w14:textId="07D7EE96" w:rsidR="00BD0AC9" w:rsidRPr="00BD0AC9" w:rsidRDefault="00BD0AC9" w:rsidP="00BD0AC9">
      <w:pPr>
        <w:pStyle w:val="ListParagraph"/>
        <w:numPr>
          <w:ilvl w:val="0"/>
          <w:numId w:val="11"/>
        </w:numPr>
      </w:pPr>
      <w:r w:rsidRPr="00BD0AC9">
        <w:rPr>
          <w:rFonts w:ascii="Times" w:eastAsia="Times New Roman" w:hAnsi="Times" w:cs="Times New Roman"/>
        </w:rPr>
        <w:t>The Indiana Department of Education will provide an annual review to determine the high school courses that meet these criteria.</w:t>
      </w:r>
    </w:p>
    <w:p w14:paraId="01E896EF" w14:textId="52F30944" w:rsidR="00BD0AC9" w:rsidRPr="00BD0AC9" w:rsidRDefault="00BD0AC9" w:rsidP="00BD0AC9">
      <w:pPr>
        <w:pStyle w:val="ListParagraph"/>
        <w:numPr>
          <w:ilvl w:val="0"/>
          <w:numId w:val="11"/>
        </w:numPr>
      </w:pPr>
      <w:r>
        <w:rPr>
          <w:rFonts w:ascii="Times" w:eastAsia="Times New Roman" w:hAnsi="Times" w:cs="Times New Roman"/>
        </w:rPr>
        <w:t xml:space="preserve">Below is a list of courses that Bremen offers that count as quantitative reasoning </w:t>
      </w:r>
      <w:proofErr w:type="gramStart"/>
      <w:r>
        <w:rPr>
          <w:rFonts w:ascii="Times" w:eastAsia="Times New Roman" w:hAnsi="Times" w:cs="Times New Roman"/>
        </w:rPr>
        <w:t>courses.</w:t>
      </w:r>
      <w:proofErr w:type="gramEnd"/>
    </w:p>
    <w:p w14:paraId="0D653E59" w14:textId="77777777" w:rsidR="00C31F62" w:rsidRPr="00C31F62" w:rsidRDefault="00C31F62" w:rsidP="00BD0AC9">
      <w:pPr>
        <w:pStyle w:val="ListParagraph"/>
        <w:numPr>
          <w:ilvl w:val="0"/>
          <w:numId w:val="12"/>
        </w:numPr>
      </w:pPr>
      <w:r w:rsidRPr="00C31F62">
        <w:t>Advanced Life Science: Foods</w:t>
      </w:r>
    </w:p>
    <w:p w14:paraId="00158360" w14:textId="77777777" w:rsidR="00C31F62" w:rsidRPr="00C31F62" w:rsidRDefault="00C31F62" w:rsidP="00BD0AC9">
      <w:pPr>
        <w:pStyle w:val="ListParagraph"/>
        <w:numPr>
          <w:ilvl w:val="0"/>
          <w:numId w:val="12"/>
        </w:numPr>
      </w:pPr>
      <w:r w:rsidRPr="00C31F62">
        <w:t>Advanced Life Science: Animals</w:t>
      </w:r>
    </w:p>
    <w:p w14:paraId="545D9F57" w14:textId="77777777" w:rsidR="00C31F62" w:rsidRPr="00C31F62" w:rsidRDefault="00C31F62" w:rsidP="00BD0AC9">
      <w:pPr>
        <w:pStyle w:val="ListParagraph"/>
        <w:numPr>
          <w:ilvl w:val="0"/>
          <w:numId w:val="12"/>
        </w:numPr>
      </w:pPr>
      <w:r w:rsidRPr="00C31F62">
        <w:t>Agribusiness Management</w:t>
      </w:r>
    </w:p>
    <w:p w14:paraId="26B69F8E" w14:textId="77777777" w:rsidR="00C31F62" w:rsidRPr="00C31F62" w:rsidRDefault="00C31F62" w:rsidP="00BD0AC9">
      <w:pPr>
        <w:pStyle w:val="ListParagraph"/>
        <w:numPr>
          <w:ilvl w:val="0"/>
          <w:numId w:val="12"/>
        </w:numPr>
      </w:pPr>
      <w:r w:rsidRPr="00C31F62">
        <w:t>Landscape Management</w:t>
      </w:r>
    </w:p>
    <w:p w14:paraId="4713CE9F" w14:textId="77777777" w:rsidR="00C31F62" w:rsidRPr="00C31F62" w:rsidRDefault="00C31F62" w:rsidP="00BD0AC9">
      <w:pPr>
        <w:pStyle w:val="ListParagraph"/>
        <w:numPr>
          <w:ilvl w:val="0"/>
          <w:numId w:val="12"/>
        </w:numPr>
      </w:pPr>
      <w:r w:rsidRPr="00C31F62">
        <w:t>Accounting</w:t>
      </w:r>
    </w:p>
    <w:p w14:paraId="5DEA80E7" w14:textId="77777777" w:rsidR="00C31F62" w:rsidRPr="00C31F62" w:rsidRDefault="00C31F62" w:rsidP="00BD0AC9">
      <w:pPr>
        <w:pStyle w:val="ListParagraph"/>
        <w:numPr>
          <w:ilvl w:val="0"/>
          <w:numId w:val="12"/>
        </w:numPr>
      </w:pPr>
      <w:r w:rsidRPr="00C31F62">
        <w:t>Integrated Chemistry/Physics (ICP)</w:t>
      </w:r>
    </w:p>
    <w:p w14:paraId="08600147" w14:textId="77777777" w:rsidR="00C31F62" w:rsidRPr="00C31F62" w:rsidRDefault="00C31F62" w:rsidP="00BD0AC9">
      <w:pPr>
        <w:pStyle w:val="ListParagraph"/>
        <w:numPr>
          <w:ilvl w:val="0"/>
          <w:numId w:val="12"/>
        </w:numPr>
      </w:pPr>
      <w:r w:rsidRPr="00C31F62">
        <w:t>Chemistry 1</w:t>
      </w:r>
    </w:p>
    <w:p w14:paraId="661DAEB9" w14:textId="77777777" w:rsidR="00C31F62" w:rsidRPr="00C31F62" w:rsidRDefault="00C31F62" w:rsidP="00BD0AC9">
      <w:pPr>
        <w:pStyle w:val="ListParagraph"/>
        <w:numPr>
          <w:ilvl w:val="0"/>
          <w:numId w:val="12"/>
        </w:numPr>
      </w:pPr>
      <w:r w:rsidRPr="00C31F62">
        <w:t>Chemistry 2</w:t>
      </w:r>
    </w:p>
    <w:p w14:paraId="1BC4D650" w14:textId="77777777" w:rsidR="00C31F62" w:rsidRPr="00C31F62" w:rsidRDefault="00C31F62" w:rsidP="00BD0AC9">
      <w:pPr>
        <w:pStyle w:val="ListParagraph"/>
        <w:numPr>
          <w:ilvl w:val="0"/>
          <w:numId w:val="12"/>
        </w:numPr>
      </w:pPr>
      <w:r w:rsidRPr="00C31F62">
        <w:t>Physics 1</w:t>
      </w:r>
    </w:p>
    <w:p w14:paraId="695E6C23" w14:textId="77777777" w:rsidR="00C31F62" w:rsidRPr="00C31F62" w:rsidRDefault="00C31F62" w:rsidP="00BD0AC9">
      <w:pPr>
        <w:pStyle w:val="ListParagraph"/>
        <w:numPr>
          <w:ilvl w:val="0"/>
          <w:numId w:val="12"/>
        </w:numPr>
      </w:pPr>
      <w:r w:rsidRPr="00C31F62">
        <w:t>Economics</w:t>
      </w:r>
    </w:p>
    <w:p w14:paraId="64131751" w14:textId="77777777" w:rsidR="00BD0AC9" w:rsidRDefault="00C31F62" w:rsidP="00C31F62">
      <w:pPr>
        <w:pStyle w:val="ListParagraph"/>
        <w:numPr>
          <w:ilvl w:val="0"/>
          <w:numId w:val="13"/>
        </w:numPr>
      </w:pPr>
      <w:r w:rsidRPr="00C31F62">
        <w:t>THIS LIST IS STILL VERY FLUID AND CAN CHANGE ANYTIME</w:t>
      </w:r>
    </w:p>
    <w:p w14:paraId="2ABDFCBA" w14:textId="7CFBB702" w:rsidR="00C31F62" w:rsidRPr="00C31F62" w:rsidRDefault="00BD0AC9" w:rsidP="00C31F62">
      <w:pPr>
        <w:pStyle w:val="ListParagraph"/>
        <w:numPr>
          <w:ilvl w:val="0"/>
          <w:numId w:val="13"/>
        </w:numPr>
      </w:pPr>
      <w:r>
        <w:t xml:space="preserve">For more information visit </w:t>
      </w:r>
      <w:hyperlink r:id="rId17" w:history="1">
        <w:r w:rsidR="00C31F62" w:rsidRPr="00C31F62">
          <w:rPr>
            <w:rStyle w:val="Hyperlink"/>
          </w:rPr>
          <w:t>http://www.doe.in.gov/achievement/ccr/quantitative-reasoning-</w:t>
        </w:r>
      </w:hyperlink>
      <w:hyperlink r:id="rId18" w:history="1">
        <w:r w:rsidR="00C31F62" w:rsidRPr="00C31F62">
          <w:rPr>
            <w:rStyle w:val="Hyperlink"/>
          </w:rPr>
          <w:t>courses</w:t>
        </w:r>
      </w:hyperlink>
      <w:r w:rsidR="00C31F62" w:rsidRPr="00C31F62">
        <w:t xml:space="preserve"> </w:t>
      </w:r>
    </w:p>
    <w:p w14:paraId="5D8F5D2B" w14:textId="77777777" w:rsidR="00C31F62" w:rsidRDefault="00C31F62" w:rsidP="00B92C91"/>
    <w:p w14:paraId="6E4F38D8" w14:textId="02AD10AB" w:rsidR="00C31F62" w:rsidRPr="00D20981" w:rsidRDefault="00FE62D3" w:rsidP="00C31F62">
      <w:pPr>
        <w:rPr>
          <w:b/>
          <w:u w:val="single"/>
        </w:rPr>
      </w:pPr>
      <w:r w:rsidRPr="00D20981">
        <w:rPr>
          <w:b/>
          <w:u w:val="single"/>
        </w:rPr>
        <w:t>Recommended</w:t>
      </w:r>
      <w:r w:rsidR="00C31F62" w:rsidRPr="00D20981">
        <w:rPr>
          <w:b/>
          <w:u w:val="single"/>
        </w:rPr>
        <w:t xml:space="preserve"> Calculator</w:t>
      </w:r>
      <w:r w:rsidR="00D20981">
        <w:rPr>
          <w:b/>
          <w:u w:val="single"/>
        </w:rPr>
        <w:t xml:space="preserve">: </w:t>
      </w:r>
      <w:r w:rsidR="00C31F62" w:rsidRPr="00D20981">
        <w:rPr>
          <w:b/>
          <w:u w:val="single"/>
        </w:rPr>
        <w:t>Texas Instruments TI-30X IIS</w:t>
      </w:r>
    </w:p>
    <w:p w14:paraId="2BA5CE93" w14:textId="77777777" w:rsidR="00D27A30" w:rsidRDefault="00D27A30" w:rsidP="00B92C91"/>
    <w:p w14:paraId="6444D7AD" w14:textId="1E79F511" w:rsidR="009A1629" w:rsidRPr="00EF2DA7" w:rsidRDefault="00EF2DA7" w:rsidP="00B92C91">
      <w:pPr>
        <w:rPr>
          <w:b/>
        </w:rPr>
      </w:pPr>
      <w:r>
        <w:rPr>
          <w:b/>
        </w:rPr>
        <w:t>Elkhart Career Center</w:t>
      </w:r>
    </w:p>
    <w:p w14:paraId="3AC9613D" w14:textId="77777777" w:rsidR="00C31F62" w:rsidRDefault="00C31F62" w:rsidP="00B92C91"/>
    <w:p w14:paraId="5AA4305C" w14:textId="67E01309" w:rsidR="00C31F62" w:rsidRDefault="00C31F62" w:rsidP="00C31F62">
      <w:pPr>
        <w:pStyle w:val="ListParagraph"/>
        <w:numPr>
          <w:ilvl w:val="0"/>
          <w:numId w:val="10"/>
        </w:numPr>
      </w:pPr>
      <w:r>
        <w:t xml:space="preserve">2 credits per term </w:t>
      </w:r>
    </w:p>
    <w:p w14:paraId="0901CAC4" w14:textId="18057A52" w:rsidR="00C31F62" w:rsidRDefault="00C31F62" w:rsidP="00C31F62">
      <w:pPr>
        <w:pStyle w:val="ListParagraph"/>
        <w:numPr>
          <w:ilvl w:val="0"/>
          <w:numId w:val="10"/>
        </w:numPr>
      </w:pPr>
      <w:r>
        <w:t>Courses can be taken during the junior and senior years</w:t>
      </w:r>
    </w:p>
    <w:p w14:paraId="24CC7D4C" w14:textId="75DA245A" w:rsidR="00C31F62" w:rsidRDefault="00D20981" w:rsidP="00C31F62">
      <w:pPr>
        <w:pStyle w:val="ListParagraph"/>
        <w:numPr>
          <w:ilvl w:val="0"/>
          <w:numId w:val="10"/>
        </w:numPr>
      </w:pPr>
      <w:r>
        <w:t>Students must apply by March of the sophomore year.</w:t>
      </w:r>
    </w:p>
    <w:p w14:paraId="44651B6E" w14:textId="2FE52AD7" w:rsidR="00D20981" w:rsidRDefault="00D20981" w:rsidP="00C31F62">
      <w:pPr>
        <w:pStyle w:val="ListParagraph"/>
        <w:numPr>
          <w:ilvl w:val="0"/>
          <w:numId w:val="10"/>
        </w:numPr>
      </w:pPr>
      <w:r>
        <w:t xml:space="preserve">Visit </w:t>
      </w:r>
      <w:hyperlink r:id="rId19" w:history="1">
        <w:r w:rsidRPr="00D00F60">
          <w:rPr>
            <w:rStyle w:val="Hyperlink"/>
          </w:rPr>
          <w:t>www.myeacc.org</w:t>
        </w:r>
      </w:hyperlink>
      <w:r>
        <w:t xml:space="preserve"> for a list of available programs on more information.</w:t>
      </w:r>
    </w:p>
    <w:p w14:paraId="1228F81C" w14:textId="77777777" w:rsidR="009A1629" w:rsidRDefault="009A1629" w:rsidP="00B92C91"/>
    <w:p w14:paraId="48C3158D" w14:textId="55BF8BEE" w:rsidR="009A1629" w:rsidRPr="00EF2DA7" w:rsidRDefault="009A1629" w:rsidP="00B92C91">
      <w:pPr>
        <w:rPr>
          <w:b/>
          <w:sz w:val="32"/>
          <w:szCs w:val="32"/>
          <w:u w:val="single"/>
        </w:rPr>
      </w:pPr>
      <w:r w:rsidRPr="00EF2DA7">
        <w:rPr>
          <w:b/>
          <w:sz w:val="32"/>
          <w:szCs w:val="32"/>
          <w:u w:val="single"/>
        </w:rPr>
        <w:t>The Extras</w:t>
      </w:r>
    </w:p>
    <w:p w14:paraId="7B50E020" w14:textId="77777777" w:rsidR="009A1629" w:rsidRDefault="009A1629" w:rsidP="00B92C91"/>
    <w:p w14:paraId="6A2A3A46" w14:textId="05A938D3" w:rsidR="00BD0AC9" w:rsidRDefault="00C31F62" w:rsidP="00B92C91">
      <w:r>
        <w:t>We have a wide variety of sports, clubs and activities available for students to participate in.</w:t>
      </w:r>
      <w:r w:rsidR="00EA0070">
        <w:t xml:space="preserve">  It has been proven that kids who are involved in extra-curricular activities do better in school.</w:t>
      </w:r>
    </w:p>
    <w:p w14:paraId="3C795AB1" w14:textId="77777777" w:rsidR="00EA0070" w:rsidRDefault="00EA0070" w:rsidP="00EA0070"/>
    <w:p w14:paraId="169919A3" w14:textId="72CE52F9" w:rsidR="00EA0070" w:rsidRPr="00EA0070" w:rsidRDefault="00EA0070" w:rsidP="00EA0070">
      <w:pPr>
        <w:rPr>
          <w:b/>
        </w:rPr>
        <w:sectPr w:rsidR="00EA0070" w:rsidRPr="00EA0070" w:rsidSect="009725FF">
          <w:footerReference w:type="even" r:id="rId20"/>
          <w:footerReference w:type="default" r:id="rId21"/>
          <w:pgSz w:w="12240" w:h="15840"/>
          <w:pgMar w:top="720" w:right="720" w:bottom="720" w:left="720" w:header="720" w:footer="720" w:gutter="0"/>
          <w:cols w:space="720"/>
          <w:titlePg/>
          <w:docGrid w:linePitch="360"/>
        </w:sectPr>
      </w:pPr>
      <w:r w:rsidRPr="00EA0070">
        <w:rPr>
          <w:b/>
        </w:rPr>
        <w:t>CLUBS AND ACTIVITIES</w:t>
      </w:r>
    </w:p>
    <w:p w14:paraId="0B1670B4" w14:textId="11FAB0EE" w:rsidR="003A67B3" w:rsidRPr="00EA0070" w:rsidRDefault="003A67B3" w:rsidP="00EA0070">
      <w:pPr>
        <w:numPr>
          <w:ilvl w:val="0"/>
          <w:numId w:val="14"/>
        </w:numPr>
      </w:pPr>
      <w:r w:rsidRPr="00EA0070">
        <w:t>ACT</w:t>
      </w:r>
    </w:p>
    <w:p w14:paraId="76EE6268" w14:textId="77777777" w:rsidR="003A67B3" w:rsidRPr="00EA0070" w:rsidRDefault="003A67B3" w:rsidP="00EA0070">
      <w:pPr>
        <w:numPr>
          <w:ilvl w:val="0"/>
          <w:numId w:val="14"/>
        </w:numPr>
      </w:pPr>
      <w:r w:rsidRPr="00EA0070">
        <w:t>Art Club</w:t>
      </w:r>
    </w:p>
    <w:p w14:paraId="324238C0" w14:textId="77777777" w:rsidR="003A67B3" w:rsidRPr="00EA0070" w:rsidRDefault="003A67B3" w:rsidP="00EA0070">
      <w:pPr>
        <w:numPr>
          <w:ilvl w:val="0"/>
          <w:numId w:val="14"/>
        </w:numPr>
      </w:pPr>
      <w:r w:rsidRPr="00EA0070">
        <w:t>B Club</w:t>
      </w:r>
    </w:p>
    <w:p w14:paraId="3187F917" w14:textId="77777777" w:rsidR="003A67B3" w:rsidRPr="00EA0070" w:rsidRDefault="003A67B3" w:rsidP="00EA0070">
      <w:pPr>
        <w:numPr>
          <w:ilvl w:val="0"/>
          <w:numId w:val="14"/>
        </w:numPr>
      </w:pPr>
      <w:r w:rsidRPr="00EA0070">
        <w:t>Band/Jazz</w:t>
      </w:r>
    </w:p>
    <w:p w14:paraId="486BAAF1" w14:textId="77777777" w:rsidR="003A67B3" w:rsidRPr="00EA0070" w:rsidRDefault="003A67B3" w:rsidP="00EA0070">
      <w:pPr>
        <w:numPr>
          <w:ilvl w:val="0"/>
          <w:numId w:val="14"/>
        </w:numPr>
      </w:pPr>
      <w:r w:rsidRPr="00EA0070">
        <w:t>BTV</w:t>
      </w:r>
    </w:p>
    <w:p w14:paraId="6589B33E" w14:textId="77777777" w:rsidR="003A67B3" w:rsidRPr="00EA0070" w:rsidRDefault="003A67B3" w:rsidP="00EA0070">
      <w:pPr>
        <w:numPr>
          <w:ilvl w:val="0"/>
          <w:numId w:val="14"/>
        </w:numPr>
      </w:pPr>
      <w:r w:rsidRPr="00EA0070">
        <w:t>Chess Club</w:t>
      </w:r>
    </w:p>
    <w:p w14:paraId="6EAE4D9A" w14:textId="77777777" w:rsidR="003A67B3" w:rsidRPr="00EA0070" w:rsidRDefault="003A67B3" w:rsidP="00EA0070">
      <w:pPr>
        <w:numPr>
          <w:ilvl w:val="0"/>
          <w:numId w:val="14"/>
        </w:numPr>
      </w:pPr>
      <w:r w:rsidRPr="00EA0070">
        <w:t>Color Guard</w:t>
      </w:r>
    </w:p>
    <w:p w14:paraId="2FE4055B" w14:textId="77777777" w:rsidR="003A67B3" w:rsidRPr="00EA0070" w:rsidRDefault="003A67B3" w:rsidP="00EA0070">
      <w:pPr>
        <w:numPr>
          <w:ilvl w:val="0"/>
          <w:numId w:val="14"/>
        </w:numPr>
      </w:pPr>
      <w:r w:rsidRPr="00EA0070">
        <w:t>DECA</w:t>
      </w:r>
    </w:p>
    <w:p w14:paraId="59AE4A00" w14:textId="77777777" w:rsidR="003A67B3" w:rsidRPr="00EA0070" w:rsidRDefault="003A67B3" w:rsidP="00EA0070">
      <w:pPr>
        <w:numPr>
          <w:ilvl w:val="0"/>
          <w:numId w:val="14"/>
        </w:numPr>
      </w:pPr>
      <w:r w:rsidRPr="00EA0070">
        <w:t>Fall Play</w:t>
      </w:r>
    </w:p>
    <w:p w14:paraId="0E59C8F4" w14:textId="77777777" w:rsidR="003A67B3" w:rsidRPr="00EA0070" w:rsidRDefault="003A67B3" w:rsidP="00EA0070">
      <w:pPr>
        <w:numPr>
          <w:ilvl w:val="0"/>
          <w:numId w:val="14"/>
        </w:numPr>
      </w:pPr>
      <w:r w:rsidRPr="00EA0070">
        <w:t>FCS</w:t>
      </w:r>
    </w:p>
    <w:p w14:paraId="257F0226" w14:textId="77777777" w:rsidR="003A67B3" w:rsidRPr="00EA0070" w:rsidRDefault="003A67B3" w:rsidP="00EA0070">
      <w:pPr>
        <w:numPr>
          <w:ilvl w:val="0"/>
          <w:numId w:val="14"/>
        </w:numPr>
      </w:pPr>
      <w:r w:rsidRPr="00EA0070">
        <w:t>FFA</w:t>
      </w:r>
    </w:p>
    <w:p w14:paraId="4777AC00" w14:textId="77777777" w:rsidR="003A67B3" w:rsidRPr="00EA0070" w:rsidRDefault="003A67B3" w:rsidP="00EA0070">
      <w:pPr>
        <w:numPr>
          <w:ilvl w:val="0"/>
          <w:numId w:val="14"/>
        </w:numPr>
      </w:pPr>
      <w:r w:rsidRPr="00EA0070">
        <w:t>Freshman Mentoring</w:t>
      </w:r>
    </w:p>
    <w:p w14:paraId="550E4E32" w14:textId="77777777" w:rsidR="003A67B3" w:rsidRPr="00EA0070" w:rsidRDefault="003A67B3" w:rsidP="00EA0070">
      <w:pPr>
        <w:numPr>
          <w:ilvl w:val="0"/>
          <w:numId w:val="14"/>
        </w:numPr>
      </w:pPr>
      <w:r w:rsidRPr="00EA0070">
        <w:t>Girls Ensemble</w:t>
      </w:r>
    </w:p>
    <w:p w14:paraId="20DAB7F9" w14:textId="77777777" w:rsidR="003A67B3" w:rsidRPr="00EA0070" w:rsidRDefault="003A67B3" w:rsidP="00EA0070">
      <w:pPr>
        <w:numPr>
          <w:ilvl w:val="0"/>
          <w:numId w:val="14"/>
        </w:numPr>
      </w:pPr>
      <w:r w:rsidRPr="00EA0070">
        <w:t>Intramural</w:t>
      </w:r>
    </w:p>
    <w:p w14:paraId="01D07CD7" w14:textId="77777777" w:rsidR="003A67B3" w:rsidRPr="00EA0070" w:rsidRDefault="003A67B3" w:rsidP="00EA0070">
      <w:pPr>
        <w:numPr>
          <w:ilvl w:val="0"/>
          <w:numId w:val="14"/>
        </w:numPr>
      </w:pPr>
      <w:r w:rsidRPr="00EA0070">
        <w:t>Key Club</w:t>
      </w:r>
    </w:p>
    <w:p w14:paraId="3651EC1E" w14:textId="77777777" w:rsidR="003A67B3" w:rsidRPr="00EA0070" w:rsidRDefault="003A67B3" w:rsidP="00EA0070">
      <w:pPr>
        <w:numPr>
          <w:ilvl w:val="0"/>
          <w:numId w:val="14"/>
        </w:numPr>
      </w:pPr>
      <w:r w:rsidRPr="00EA0070">
        <w:t>NHS</w:t>
      </w:r>
    </w:p>
    <w:p w14:paraId="7FDC1496" w14:textId="77777777" w:rsidR="003A67B3" w:rsidRPr="00EA0070" w:rsidRDefault="003A67B3" w:rsidP="00EA0070">
      <w:pPr>
        <w:numPr>
          <w:ilvl w:val="0"/>
          <w:numId w:val="14"/>
        </w:numPr>
      </w:pPr>
      <w:r w:rsidRPr="00EA0070">
        <w:t>Science Club</w:t>
      </w:r>
    </w:p>
    <w:p w14:paraId="390EBF98" w14:textId="77777777" w:rsidR="003A67B3" w:rsidRPr="00EA0070" w:rsidRDefault="003A67B3" w:rsidP="00EA0070">
      <w:pPr>
        <w:numPr>
          <w:ilvl w:val="0"/>
          <w:numId w:val="14"/>
        </w:numPr>
      </w:pPr>
      <w:r w:rsidRPr="00EA0070">
        <w:t>Spanish Club</w:t>
      </w:r>
    </w:p>
    <w:p w14:paraId="05D902DD" w14:textId="77777777" w:rsidR="003A67B3" w:rsidRPr="00EA0070" w:rsidRDefault="003A67B3" w:rsidP="00EA0070">
      <w:pPr>
        <w:numPr>
          <w:ilvl w:val="0"/>
          <w:numId w:val="14"/>
        </w:numPr>
      </w:pPr>
      <w:r w:rsidRPr="00EA0070">
        <w:t>Spring Musical</w:t>
      </w:r>
    </w:p>
    <w:p w14:paraId="714F8730" w14:textId="77777777" w:rsidR="003A67B3" w:rsidRPr="00EA0070" w:rsidRDefault="003A67B3" w:rsidP="00EA0070">
      <w:pPr>
        <w:numPr>
          <w:ilvl w:val="0"/>
          <w:numId w:val="14"/>
        </w:numPr>
      </w:pPr>
      <w:r w:rsidRPr="00EA0070">
        <w:t>STUCO</w:t>
      </w:r>
    </w:p>
    <w:p w14:paraId="13023167" w14:textId="2BF8F573" w:rsidR="003A67B3" w:rsidRDefault="00EA0070" w:rsidP="00EA0070">
      <w:pPr>
        <w:numPr>
          <w:ilvl w:val="0"/>
          <w:numId w:val="14"/>
        </w:numPr>
      </w:pPr>
      <w:r>
        <w:t>Winter Guard</w:t>
      </w:r>
    </w:p>
    <w:p w14:paraId="710A79AD" w14:textId="06524D5F" w:rsidR="00BD0AC9" w:rsidRPr="00EA0070" w:rsidRDefault="00EA0070" w:rsidP="00B92C91">
      <w:pPr>
        <w:rPr>
          <w:b/>
        </w:rPr>
      </w:pPr>
      <w:r w:rsidRPr="00EA0070">
        <w:rPr>
          <w:b/>
        </w:rPr>
        <w:t>ACADEMIC TEAMS</w:t>
      </w:r>
    </w:p>
    <w:p w14:paraId="5ACE37B4" w14:textId="77777777" w:rsidR="003A67B3" w:rsidRPr="00EA0070" w:rsidRDefault="003A67B3" w:rsidP="00EA0070">
      <w:pPr>
        <w:numPr>
          <w:ilvl w:val="0"/>
          <w:numId w:val="16"/>
        </w:numPr>
      </w:pPr>
      <w:r w:rsidRPr="00EA0070">
        <w:t>Fine Arts – Ashley Boardman</w:t>
      </w:r>
    </w:p>
    <w:p w14:paraId="343BCFF4" w14:textId="77777777" w:rsidR="003A67B3" w:rsidRPr="00EA0070" w:rsidRDefault="003A67B3" w:rsidP="00EA0070">
      <w:pPr>
        <w:numPr>
          <w:ilvl w:val="0"/>
          <w:numId w:val="16"/>
        </w:numPr>
      </w:pPr>
      <w:r w:rsidRPr="00EA0070">
        <w:t xml:space="preserve">English – Melissa </w:t>
      </w:r>
      <w:proofErr w:type="spellStart"/>
      <w:r w:rsidRPr="00EA0070">
        <w:t>Manges</w:t>
      </w:r>
      <w:proofErr w:type="spellEnd"/>
    </w:p>
    <w:p w14:paraId="75A59C21" w14:textId="77777777" w:rsidR="003A67B3" w:rsidRPr="00EA0070" w:rsidRDefault="003A67B3" w:rsidP="00EA0070">
      <w:pPr>
        <w:numPr>
          <w:ilvl w:val="0"/>
          <w:numId w:val="16"/>
        </w:numPr>
      </w:pPr>
      <w:r w:rsidRPr="00EA0070">
        <w:t xml:space="preserve">Math – John </w:t>
      </w:r>
      <w:proofErr w:type="spellStart"/>
      <w:r w:rsidRPr="00EA0070">
        <w:t>Kucela</w:t>
      </w:r>
      <w:proofErr w:type="spellEnd"/>
    </w:p>
    <w:p w14:paraId="6D638BAE" w14:textId="77777777" w:rsidR="003A67B3" w:rsidRPr="00EA0070" w:rsidRDefault="003A67B3" w:rsidP="00EA0070">
      <w:pPr>
        <w:numPr>
          <w:ilvl w:val="0"/>
          <w:numId w:val="16"/>
        </w:numPr>
      </w:pPr>
      <w:r w:rsidRPr="00EA0070">
        <w:t>Science – Aaron McNeely</w:t>
      </w:r>
    </w:p>
    <w:p w14:paraId="1EF28F6B" w14:textId="77777777" w:rsidR="003A67B3" w:rsidRPr="00EA0070" w:rsidRDefault="003A67B3" w:rsidP="00EA0070">
      <w:pPr>
        <w:numPr>
          <w:ilvl w:val="0"/>
          <w:numId w:val="16"/>
        </w:numPr>
      </w:pPr>
      <w:r w:rsidRPr="00EA0070">
        <w:t>Social Studies – Laura Watts</w:t>
      </w:r>
    </w:p>
    <w:p w14:paraId="5A74C36D" w14:textId="77777777" w:rsidR="003A67B3" w:rsidRPr="00EA0070" w:rsidRDefault="003A67B3" w:rsidP="00EA0070">
      <w:pPr>
        <w:numPr>
          <w:ilvl w:val="0"/>
          <w:numId w:val="16"/>
        </w:numPr>
      </w:pPr>
      <w:r w:rsidRPr="00EA0070">
        <w:t xml:space="preserve">Interdisciplinary – Melissa </w:t>
      </w:r>
      <w:proofErr w:type="spellStart"/>
      <w:r w:rsidRPr="00EA0070">
        <w:t>Manges</w:t>
      </w:r>
      <w:proofErr w:type="spellEnd"/>
    </w:p>
    <w:p w14:paraId="4C7A1858" w14:textId="77777777" w:rsidR="003A67B3" w:rsidRPr="00EA0070" w:rsidRDefault="003A67B3" w:rsidP="00EA0070">
      <w:pPr>
        <w:numPr>
          <w:ilvl w:val="0"/>
          <w:numId w:val="16"/>
        </w:numPr>
      </w:pPr>
      <w:r w:rsidRPr="00EA0070">
        <w:t xml:space="preserve">Spell Bowl – Kristi </w:t>
      </w:r>
      <w:proofErr w:type="spellStart"/>
      <w:r w:rsidRPr="00EA0070">
        <w:t>Monesmith</w:t>
      </w:r>
      <w:proofErr w:type="spellEnd"/>
    </w:p>
    <w:p w14:paraId="641C90C0" w14:textId="28913819" w:rsidR="00EA0070" w:rsidRPr="00D20981" w:rsidRDefault="003A67B3" w:rsidP="00EA0070">
      <w:pPr>
        <w:numPr>
          <w:ilvl w:val="0"/>
          <w:numId w:val="16"/>
        </w:numPr>
      </w:pPr>
      <w:r w:rsidRPr="00EA0070">
        <w:t>Quiz Bowl – Bruce Jennings</w:t>
      </w:r>
    </w:p>
    <w:p w14:paraId="36EA05B2" w14:textId="4AE93F60" w:rsidR="00EA0070" w:rsidRPr="00EA0070" w:rsidRDefault="00EA0070" w:rsidP="00EA0070">
      <w:pPr>
        <w:rPr>
          <w:b/>
          <w:bCs/>
        </w:rPr>
      </w:pPr>
      <w:r w:rsidRPr="00EA0070">
        <w:rPr>
          <w:b/>
          <w:bCs/>
        </w:rPr>
        <w:t>SPORTS</w:t>
      </w:r>
    </w:p>
    <w:p w14:paraId="6F1F6532" w14:textId="77777777" w:rsidR="00EA0070" w:rsidRPr="00EA0070" w:rsidRDefault="00EA0070" w:rsidP="00EA0070">
      <w:r w:rsidRPr="00EA0070">
        <w:rPr>
          <w:b/>
          <w:bCs/>
          <w:u w:val="single"/>
        </w:rPr>
        <w:t>Fall</w:t>
      </w:r>
    </w:p>
    <w:p w14:paraId="227A2AF3" w14:textId="77777777" w:rsidR="003A67B3" w:rsidRPr="00EA0070" w:rsidRDefault="003A67B3" w:rsidP="00EA0070">
      <w:pPr>
        <w:numPr>
          <w:ilvl w:val="0"/>
          <w:numId w:val="17"/>
        </w:numPr>
      </w:pPr>
      <w:r w:rsidRPr="00EA0070">
        <w:t>Football</w:t>
      </w:r>
    </w:p>
    <w:p w14:paraId="43CE6273" w14:textId="77777777" w:rsidR="003A67B3" w:rsidRPr="00EA0070" w:rsidRDefault="003A67B3" w:rsidP="00EA0070">
      <w:pPr>
        <w:numPr>
          <w:ilvl w:val="0"/>
          <w:numId w:val="17"/>
        </w:numPr>
      </w:pPr>
      <w:r w:rsidRPr="00EA0070">
        <w:t>Girls Golf</w:t>
      </w:r>
    </w:p>
    <w:p w14:paraId="5FA3BC21" w14:textId="77777777" w:rsidR="003A67B3" w:rsidRPr="00EA0070" w:rsidRDefault="003A67B3" w:rsidP="00EA0070">
      <w:pPr>
        <w:numPr>
          <w:ilvl w:val="0"/>
          <w:numId w:val="17"/>
        </w:numPr>
      </w:pPr>
      <w:r w:rsidRPr="00EA0070">
        <w:t>Cross Country</w:t>
      </w:r>
    </w:p>
    <w:p w14:paraId="27751C7A" w14:textId="77777777" w:rsidR="003A67B3" w:rsidRPr="00EA0070" w:rsidRDefault="003A67B3" w:rsidP="00EA0070">
      <w:pPr>
        <w:numPr>
          <w:ilvl w:val="0"/>
          <w:numId w:val="17"/>
        </w:numPr>
      </w:pPr>
      <w:r w:rsidRPr="00EA0070">
        <w:t>Volleyball</w:t>
      </w:r>
    </w:p>
    <w:p w14:paraId="52D229AB" w14:textId="77777777" w:rsidR="003A67B3" w:rsidRPr="00EA0070" w:rsidRDefault="003A67B3" w:rsidP="00EA0070">
      <w:pPr>
        <w:numPr>
          <w:ilvl w:val="0"/>
          <w:numId w:val="17"/>
        </w:numPr>
      </w:pPr>
      <w:r w:rsidRPr="00EA0070">
        <w:t>Boys Tennis</w:t>
      </w:r>
    </w:p>
    <w:p w14:paraId="63956B8C" w14:textId="77777777" w:rsidR="003A67B3" w:rsidRPr="00EA0070" w:rsidRDefault="003A67B3" w:rsidP="00EA0070">
      <w:pPr>
        <w:numPr>
          <w:ilvl w:val="0"/>
          <w:numId w:val="17"/>
        </w:numPr>
      </w:pPr>
      <w:r w:rsidRPr="00EA0070">
        <w:t>Soccer</w:t>
      </w:r>
    </w:p>
    <w:p w14:paraId="2F712A02" w14:textId="77777777" w:rsidR="00EA0070" w:rsidRPr="00EA0070" w:rsidRDefault="00EA0070" w:rsidP="00EA0070">
      <w:r w:rsidRPr="00EA0070">
        <w:rPr>
          <w:b/>
          <w:bCs/>
          <w:u w:val="single"/>
        </w:rPr>
        <w:t>Winter</w:t>
      </w:r>
    </w:p>
    <w:p w14:paraId="23655E87" w14:textId="77777777" w:rsidR="003A67B3" w:rsidRPr="00EA0070" w:rsidRDefault="003A67B3" w:rsidP="00EA0070">
      <w:pPr>
        <w:numPr>
          <w:ilvl w:val="0"/>
          <w:numId w:val="18"/>
        </w:numPr>
      </w:pPr>
      <w:r w:rsidRPr="00EA0070">
        <w:t>Swimming</w:t>
      </w:r>
    </w:p>
    <w:p w14:paraId="02E825AE" w14:textId="77777777" w:rsidR="003A67B3" w:rsidRPr="00EA0070" w:rsidRDefault="003A67B3" w:rsidP="00EA0070">
      <w:pPr>
        <w:numPr>
          <w:ilvl w:val="0"/>
          <w:numId w:val="18"/>
        </w:numPr>
      </w:pPr>
      <w:r w:rsidRPr="00EA0070">
        <w:t>Basketball</w:t>
      </w:r>
    </w:p>
    <w:p w14:paraId="1EFA4660" w14:textId="77777777" w:rsidR="003A67B3" w:rsidRPr="00EA0070" w:rsidRDefault="003A67B3" w:rsidP="00EA0070">
      <w:pPr>
        <w:numPr>
          <w:ilvl w:val="0"/>
          <w:numId w:val="18"/>
        </w:numPr>
      </w:pPr>
      <w:r w:rsidRPr="00EA0070">
        <w:t>Wrestling</w:t>
      </w:r>
    </w:p>
    <w:p w14:paraId="026A9345" w14:textId="77777777" w:rsidR="00EA0070" w:rsidRPr="00EA0070" w:rsidRDefault="00EA0070" w:rsidP="00EA0070">
      <w:r w:rsidRPr="00EA0070">
        <w:rPr>
          <w:b/>
          <w:bCs/>
          <w:u w:val="single"/>
        </w:rPr>
        <w:t>Spring</w:t>
      </w:r>
    </w:p>
    <w:p w14:paraId="4DA05FA2" w14:textId="77777777" w:rsidR="003A67B3" w:rsidRPr="00EA0070" w:rsidRDefault="003A67B3" w:rsidP="00EA0070">
      <w:pPr>
        <w:numPr>
          <w:ilvl w:val="0"/>
          <w:numId w:val="19"/>
        </w:numPr>
      </w:pPr>
      <w:r w:rsidRPr="00EA0070">
        <w:t>Baseball</w:t>
      </w:r>
    </w:p>
    <w:p w14:paraId="1C81B215" w14:textId="77777777" w:rsidR="003A67B3" w:rsidRPr="00EA0070" w:rsidRDefault="003A67B3" w:rsidP="00EA0070">
      <w:pPr>
        <w:numPr>
          <w:ilvl w:val="0"/>
          <w:numId w:val="19"/>
        </w:numPr>
      </w:pPr>
      <w:r w:rsidRPr="00EA0070">
        <w:t>Softball</w:t>
      </w:r>
    </w:p>
    <w:p w14:paraId="36998D25" w14:textId="77777777" w:rsidR="003A67B3" w:rsidRPr="00EA0070" w:rsidRDefault="003A67B3" w:rsidP="00EA0070">
      <w:pPr>
        <w:numPr>
          <w:ilvl w:val="0"/>
          <w:numId w:val="19"/>
        </w:numPr>
      </w:pPr>
      <w:r w:rsidRPr="00EA0070">
        <w:t>Boys Golf</w:t>
      </w:r>
    </w:p>
    <w:p w14:paraId="3BC8A327" w14:textId="77777777" w:rsidR="003A67B3" w:rsidRPr="00EA0070" w:rsidRDefault="003A67B3" w:rsidP="00EA0070">
      <w:pPr>
        <w:numPr>
          <w:ilvl w:val="0"/>
          <w:numId w:val="19"/>
        </w:numPr>
      </w:pPr>
      <w:r w:rsidRPr="00EA0070">
        <w:t>Track</w:t>
      </w:r>
    </w:p>
    <w:p w14:paraId="7B89BC4A" w14:textId="6333BDA4" w:rsidR="00EA0070" w:rsidRDefault="00D20981" w:rsidP="00B92C91">
      <w:pPr>
        <w:numPr>
          <w:ilvl w:val="0"/>
          <w:numId w:val="19"/>
        </w:numPr>
        <w:sectPr w:rsidR="00EA0070" w:rsidSect="00EA0070">
          <w:type w:val="continuous"/>
          <w:pgSz w:w="12240" w:h="15840"/>
          <w:pgMar w:top="720" w:right="720" w:bottom="720" w:left="720" w:header="720" w:footer="720" w:gutter="0"/>
          <w:cols w:num="2" w:space="720"/>
          <w:titlePg/>
          <w:docGrid w:linePitch="360"/>
        </w:sectPr>
      </w:pPr>
      <w:r>
        <w:t>Girls Tennis</w:t>
      </w:r>
    </w:p>
    <w:p w14:paraId="593D53BE" w14:textId="77777777" w:rsidR="00D20981" w:rsidRPr="002A22DA" w:rsidRDefault="00D20981" w:rsidP="00D20981"/>
    <w:sectPr w:rsidR="00D20981" w:rsidRPr="002A22DA" w:rsidSect="00EA007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A93DF" w14:textId="77777777" w:rsidR="008426F5" w:rsidRDefault="008426F5" w:rsidP="00F4530A">
      <w:r>
        <w:separator/>
      </w:r>
    </w:p>
  </w:endnote>
  <w:endnote w:type="continuationSeparator" w:id="0">
    <w:p w14:paraId="04497B58" w14:textId="77777777" w:rsidR="008426F5" w:rsidRDefault="008426F5" w:rsidP="00F4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65AA5" w14:textId="77777777" w:rsidR="008426F5" w:rsidRDefault="008426F5" w:rsidP="00F453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0ED035" w14:textId="77777777" w:rsidR="008426F5" w:rsidRDefault="008426F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5E1DA" w14:textId="77777777" w:rsidR="008426F5" w:rsidRDefault="008426F5" w:rsidP="00F453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6642">
      <w:rPr>
        <w:rStyle w:val="PageNumber"/>
        <w:noProof/>
      </w:rPr>
      <w:t>11</w:t>
    </w:r>
    <w:r>
      <w:rPr>
        <w:rStyle w:val="PageNumber"/>
      </w:rPr>
      <w:fldChar w:fldCharType="end"/>
    </w:r>
  </w:p>
  <w:p w14:paraId="17244F60" w14:textId="77777777" w:rsidR="008426F5" w:rsidRDefault="008426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D87E5" w14:textId="77777777" w:rsidR="008426F5" w:rsidRDefault="008426F5" w:rsidP="00F4530A">
      <w:r>
        <w:separator/>
      </w:r>
    </w:p>
  </w:footnote>
  <w:footnote w:type="continuationSeparator" w:id="0">
    <w:p w14:paraId="6BA89A43" w14:textId="77777777" w:rsidR="008426F5" w:rsidRDefault="008426F5" w:rsidP="00F453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489"/>
    <w:multiLevelType w:val="hybridMultilevel"/>
    <w:tmpl w:val="52FE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1D08"/>
    <w:multiLevelType w:val="hybridMultilevel"/>
    <w:tmpl w:val="3AECC8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10934"/>
    <w:multiLevelType w:val="hybridMultilevel"/>
    <w:tmpl w:val="651C70EE"/>
    <w:lvl w:ilvl="0" w:tplc="CE04E3EA">
      <w:start w:val="1"/>
      <w:numFmt w:val="bullet"/>
      <w:lvlText w:val="•"/>
      <w:lvlJc w:val="left"/>
      <w:pPr>
        <w:tabs>
          <w:tab w:val="num" w:pos="720"/>
        </w:tabs>
        <w:ind w:left="720" w:hanging="360"/>
      </w:pPr>
      <w:rPr>
        <w:rFonts w:ascii="Arial" w:hAnsi="Arial" w:hint="default"/>
      </w:rPr>
    </w:lvl>
    <w:lvl w:ilvl="1" w:tplc="29F60EE0" w:tentative="1">
      <w:start w:val="1"/>
      <w:numFmt w:val="bullet"/>
      <w:lvlText w:val="•"/>
      <w:lvlJc w:val="left"/>
      <w:pPr>
        <w:tabs>
          <w:tab w:val="num" w:pos="1440"/>
        </w:tabs>
        <w:ind w:left="1440" w:hanging="360"/>
      </w:pPr>
      <w:rPr>
        <w:rFonts w:ascii="Arial" w:hAnsi="Arial" w:hint="default"/>
      </w:rPr>
    </w:lvl>
    <w:lvl w:ilvl="2" w:tplc="F9C80924" w:tentative="1">
      <w:start w:val="1"/>
      <w:numFmt w:val="bullet"/>
      <w:lvlText w:val="•"/>
      <w:lvlJc w:val="left"/>
      <w:pPr>
        <w:tabs>
          <w:tab w:val="num" w:pos="2160"/>
        </w:tabs>
        <w:ind w:left="2160" w:hanging="360"/>
      </w:pPr>
      <w:rPr>
        <w:rFonts w:ascii="Arial" w:hAnsi="Arial" w:hint="default"/>
      </w:rPr>
    </w:lvl>
    <w:lvl w:ilvl="3" w:tplc="EDB01426" w:tentative="1">
      <w:start w:val="1"/>
      <w:numFmt w:val="bullet"/>
      <w:lvlText w:val="•"/>
      <w:lvlJc w:val="left"/>
      <w:pPr>
        <w:tabs>
          <w:tab w:val="num" w:pos="2880"/>
        </w:tabs>
        <w:ind w:left="2880" w:hanging="360"/>
      </w:pPr>
      <w:rPr>
        <w:rFonts w:ascii="Arial" w:hAnsi="Arial" w:hint="default"/>
      </w:rPr>
    </w:lvl>
    <w:lvl w:ilvl="4" w:tplc="6C88096A" w:tentative="1">
      <w:start w:val="1"/>
      <w:numFmt w:val="bullet"/>
      <w:lvlText w:val="•"/>
      <w:lvlJc w:val="left"/>
      <w:pPr>
        <w:tabs>
          <w:tab w:val="num" w:pos="3600"/>
        </w:tabs>
        <w:ind w:left="3600" w:hanging="360"/>
      </w:pPr>
      <w:rPr>
        <w:rFonts w:ascii="Arial" w:hAnsi="Arial" w:hint="default"/>
      </w:rPr>
    </w:lvl>
    <w:lvl w:ilvl="5" w:tplc="816EBA5A" w:tentative="1">
      <w:start w:val="1"/>
      <w:numFmt w:val="bullet"/>
      <w:lvlText w:val="•"/>
      <w:lvlJc w:val="left"/>
      <w:pPr>
        <w:tabs>
          <w:tab w:val="num" w:pos="4320"/>
        </w:tabs>
        <w:ind w:left="4320" w:hanging="360"/>
      </w:pPr>
      <w:rPr>
        <w:rFonts w:ascii="Arial" w:hAnsi="Arial" w:hint="default"/>
      </w:rPr>
    </w:lvl>
    <w:lvl w:ilvl="6" w:tplc="A0E4B4CA" w:tentative="1">
      <w:start w:val="1"/>
      <w:numFmt w:val="bullet"/>
      <w:lvlText w:val="•"/>
      <w:lvlJc w:val="left"/>
      <w:pPr>
        <w:tabs>
          <w:tab w:val="num" w:pos="5040"/>
        </w:tabs>
        <w:ind w:left="5040" w:hanging="360"/>
      </w:pPr>
      <w:rPr>
        <w:rFonts w:ascii="Arial" w:hAnsi="Arial" w:hint="default"/>
      </w:rPr>
    </w:lvl>
    <w:lvl w:ilvl="7" w:tplc="4BEAB756" w:tentative="1">
      <w:start w:val="1"/>
      <w:numFmt w:val="bullet"/>
      <w:lvlText w:val="•"/>
      <w:lvlJc w:val="left"/>
      <w:pPr>
        <w:tabs>
          <w:tab w:val="num" w:pos="5760"/>
        </w:tabs>
        <w:ind w:left="5760" w:hanging="360"/>
      </w:pPr>
      <w:rPr>
        <w:rFonts w:ascii="Arial" w:hAnsi="Arial" w:hint="default"/>
      </w:rPr>
    </w:lvl>
    <w:lvl w:ilvl="8" w:tplc="EDD238D0" w:tentative="1">
      <w:start w:val="1"/>
      <w:numFmt w:val="bullet"/>
      <w:lvlText w:val="•"/>
      <w:lvlJc w:val="left"/>
      <w:pPr>
        <w:tabs>
          <w:tab w:val="num" w:pos="6480"/>
        </w:tabs>
        <w:ind w:left="6480" w:hanging="360"/>
      </w:pPr>
      <w:rPr>
        <w:rFonts w:ascii="Arial" w:hAnsi="Arial" w:hint="default"/>
      </w:rPr>
    </w:lvl>
  </w:abstractNum>
  <w:abstractNum w:abstractNumId="3">
    <w:nsid w:val="19F74A37"/>
    <w:multiLevelType w:val="hybridMultilevel"/>
    <w:tmpl w:val="CD6E8B70"/>
    <w:lvl w:ilvl="0" w:tplc="DEC49F44">
      <w:start w:val="1"/>
      <w:numFmt w:val="bullet"/>
      <w:lvlText w:val="•"/>
      <w:lvlJc w:val="left"/>
      <w:pPr>
        <w:tabs>
          <w:tab w:val="num" w:pos="720"/>
        </w:tabs>
        <w:ind w:left="720" w:hanging="360"/>
      </w:pPr>
      <w:rPr>
        <w:rFonts w:ascii="Arial" w:hAnsi="Arial" w:hint="default"/>
      </w:rPr>
    </w:lvl>
    <w:lvl w:ilvl="1" w:tplc="736460D0" w:tentative="1">
      <w:start w:val="1"/>
      <w:numFmt w:val="bullet"/>
      <w:lvlText w:val="•"/>
      <w:lvlJc w:val="left"/>
      <w:pPr>
        <w:tabs>
          <w:tab w:val="num" w:pos="1440"/>
        </w:tabs>
        <w:ind w:left="1440" w:hanging="360"/>
      </w:pPr>
      <w:rPr>
        <w:rFonts w:ascii="Arial" w:hAnsi="Arial" w:hint="default"/>
      </w:rPr>
    </w:lvl>
    <w:lvl w:ilvl="2" w:tplc="98E88CD8" w:tentative="1">
      <w:start w:val="1"/>
      <w:numFmt w:val="bullet"/>
      <w:lvlText w:val="•"/>
      <w:lvlJc w:val="left"/>
      <w:pPr>
        <w:tabs>
          <w:tab w:val="num" w:pos="2160"/>
        </w:tabs>
        <w:ind w:left="2160" w:hanging="360"/>
      </w:pPr>
      <w:rPr>
        <w:rFonts w:ascii="Arial" w:hAnsi="Arial" w:hint="default"/>
      </w:rPr>
    </w:lvl>
    <w:lvl w:ilvl="3" w:tplc="C7E096BC" w:tentative="1">
      <w:start w:val="1"/>
      <w:numFmt w:val="bullet"/>
      <w:lvlText w:val="•"/>
      <w:lvlJc w:val="left"/>
      <w:pPr>
        <w:tabs>
          <w:tab w:val="num" w:pos="2880"/>
        </w:tabs>
        <w:ind w:left="2880" w:hanging="360"/>
      </w:pPr>
      <w:rPr>
        <w:rFonts w:ascii="Arial" w:hAnsi="Arial" w:hint="default"/>
      </w:rPr>
    </w:lvl>
    <w:lvl w:ilvl="4" w:tplc="37DAFAA8" w:tentative="1">
      <w:start w:val="1"/>
      <w:numFmt w:val="bullet"/>
      <w:lvlText w:val="•"/>
      <w:lvlJc w:val="left"/>
      <w:pPr>
        <w:tabs>
          <w:tab w:val="num" w:pos="3600"/>
        </w:tabs>
        <w:ind w:left="3600" w:hanging="360"/>
      </w:pPr>
      <w:rPr>
        <w:rFonts w:ascii="Arial" w:hAnsi="Arial" w:hint="default"/>
      </w:rPr>
    </w:lvl>
    <w:lvl w:ilvl="5" w:tplc="9FA28304" w:tentative="1">
      <w:start w:val="1"/>
      <w:numFmt w:val="bullet"/>
      <w:lvlText w:val="•"/>
      <w:lvlJc w:val="left"/>
      <w:pPr>
        <w:tabs>
          <w:tab w:val="num" w:pos="4320"/>
        </w:tabs>
        <w:ind w:left="4320" w:hanging="360"/>
      </w:pPr>
      <w:rPr>
        <w:rFonts w:ascii="Arial" w:hAnsi="Arial" w:hint="default"/>
      </w:rPr>
    </w:lvl>
    <w:lvl w:ilvl="6" w:tplc="CD12A3D6" w:tentative="1">
      <w:start w:val="1"/>
      <w:numFmt w:val="bullet"/>
      <w:lvlText w:val="•"/>
      <w:lvlJc w:val="left"/>
      <w:pPr>
        <w:tabs>
          <w:tab w:val="num" w:pos="5040"/>
        </w:tabs>
        <w:ind w:left="5040" w:hanging="360"/>
      </w:pPr>
      <w:rPr>
        <w:rFonts w:ascii="Arial" w:hAnsi="Arial" w:hint="default"/>
      </w:rPr>
    </w:lvl>
    <w:lvl w:ilvl="7" w:tplc="B7780B1C" w:tentative="1">
      <w:start w:val="1"/>
      <w:numFmt w:val="bullet"/>
      <w:lvlText w:val="•"/>
      <w:lvlJc w:val="left"/>
      <w:pPr>
        <w:tabs>
          <w:tab w:val="num" w:pos="5760"/>
        </w:tabs>
        <w:ind w:left="5760" w:hanging="360"/>
      </w:pPr>
      <w:rPr>
        <w:rFonts w:ascii="Arial" w:hAnsi="Arial" w:hint="default"/>
      </w:rPr>
    </w:lvl>
    <w:lvl w:ilvl="8" w:tplc="821C0A48" w:tentative="1">
      <w:start w:val="1"/>
      <w:numFmt w:val="bullet"/>
      <w:lvlText w:val="•"/>
      <w:lvlJc w:val="left"/>
      <w:pPr>
        <w:tabs>
          <w:tab w:val="num" w:pos="6480"/>
        </w:tabs>
        <w:ind w:left="6480" w:hanging="360"/>
      </w:pPr>
      <w:rPr>
        <w:rFonts w:ascii="Arial" w:hAnsi="Arial" w:hint="default"/>
      </w:rPr>
    </w:lvl>
  </w:abstractNum>
  <w:abstractNum w:abstractNumId="4">
    <w:nsid w:val="1A463625"/>
    <w:multiLevelType w:val="hybridMultilevel"/>
    <w:tmpl w:val="CDDA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32E50"/>
    <w:multiLevelType w:val="hybridMultilevel"/>
    <w:tmpl w:val="D0C823EC"/>
    <w:lvl w:ilvl="0" w:tplc="0E8EA18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66DD3"/>
    <w:multiLevelType w:val="hybridMultilevel"/>
    <w:tmpl w:val="E90AD138"/>
    <w:lvl w:ilvl="0" w:tplc="DE40D096">
      <w:start w:val="1"/>
      <w:numFmt w:val="bullet"/>
      <w:lvlText w:val="•"/>
      <w:lvlJc w:val="left"/>
      <w:pPr>
        <w:tabs>
          <w:tab w:val="num" w:pos="720"/>
        </w:tabs>
        <w:ind w:left="720" w:hanging="360"/>
      </w:pPr>
      <w:rPr>
        <w:rFonts w:ascii="Arial" w:hAnsi="Arial" w:hint="default"/>
      </w:rPr>
    </w:lvl>
    <w:lvl w:ilvl="1" w:tplc="B23E8322" w:tentative="1">
      <w:start w:val="1"/>
      <w:numFmt w:val="bullet"/>
      <w:lvlText w:val="•"/>
      <w:lvlJc w:val="left"/>
      <w:pPr>
        <w:tabs>
          <w:tab w:val="num" w:pos="1440"/>
        </w:tabs>
        <w:ind w:left="1440" w:hanging="360"/>
      </w:pPr>
      <w:rPr>
        <w:rFonts w:ascii="Arial" w:hAnsi="Arial" w:hint="default"/>
      </w:rPr>
    </w:lvl>
    <w:lvl w:ilvl="2" w:tplc="11066C52" w:tentative="1">
      <w:start w:val="1"/>
      <w:numFmt w:val="bullet"/>
      <w:lvlText w:val="•"/>
      <w:lvlJc w:val="left"/>
      <w:pPr>
        <w:tabs>
          <w:tab w:val="num" w:pos="2160"/>
        </w:tabs>
        <w:ind w:left="2160" w:hanging="360"/>
      </w:pPr>
      <w:rPr>
        <w:rFonts w:ascii="Arial" w:hAnsi="Arial" w:hint="default"/>
      </w:rPr>
    </w:lvl>
    <w:lvl w:ilvl="3" w:tplc="F17CDA0A" w:tentative="1">
      <w:start w:val="1"/>
      <w:numFmt w:val="bullet"/>
      <w:lvlText w:val="•"/>
      <w:lvlJc w:val="left"/>
      <w:pPr>
        <w:tabs>
          <w:tab w:val="num" w:pos="2880"/>
        </w:tabs>
        <w:ind w:left="2880" w:hanging="360"/>
      </w:pPr>
      <w:rPr>
        <w:rFonts w:ascii="Arial" w:hAnsi="Arial" w:hint="default"/>
      </w:rPr>
    </w:lvl>
    <w:lvl w:ilvl="4" w:tplc="29F05392" w:tentative="1">
      <w:start w:val="1"/>
      <w:numFmt w:val="bullet"/>
      <w:lvlText w:val="•"/>
      <w:lvlJc w:val="left"/>
      <w:pPr>
        <w:tabs>
          <w:tab w:val="num" w:pos="3600"/>
        </w:tabs>
        <w:ind w:left="3600" w:hanging="360"/>
      </w:pPr>
      <w:rPr>
        <w:rFonts w:ascii="Arial" w:hAnsi="Arial" w:hint="default"/>
      </w:rPr>
    </w:lvl>
    <w:lvl w:ilvl="5" w:tplc="8F7AB3E0" w:tentative="1">
      <w:start w:val="1"/>
      <w:numFmt w:val="bullet"/>
      <w:lvlText w:val="•"/>
      <w:lvlJc w:val="left"/>
      <w:pPr>
        <w:tabs>
          <w:tab w:val="num" w:pos="4320"/>
        </w:tabs>
        <w:ind w:left="4320" w:hanging="360"/>
      </w:pPr>
      <w:rPr>
        <w:rFonts w:ascii="Arial" w:hAnsi="Arial" w:hint="default"/>
      </w:rPr>
    </w:lvl>
    <w:lvl w:ilvl="6" w:tplc="13F4F934" w:tentative="1">
      <w:start w:val="1"/>
      <w:numFmt w:val="bullet"/>
      <w:lvlText w:val="•"/>
      <w:lvlJc w:val="left"/>
      <w:pPr>
        <w:tabs>
          <w:tab w:val="num" w:pos="5040"/>
        </w:tabs>
        <w:ind w:left="5040" w:hanging="360"/>
      </w:pPr>
      <w:rPr>
        <w:rFonts w:ascii="Arial" w:hAnsi="Arial" w:hint="default"/>
      </w:rPr>
    </w:lvl>
    <w:lvl w:ilvl="7" w:tplc="EA207F5C" w:tentative="1">
      <w:start w:val="1"/>
      <w:numFmt w:val="bullet"/>
      <w:lvlText w:val="•"/>
      <w:lvlJc w:val="left"/>
      <w:pPr>
        <w:tabs>
          <w:tab w:val="num" w:pos="5760"/>
        </w:tabs>
        <w:ind w:left="5760" w:hanging="360"/>
      </w:pPr>
      <w:rPr>
        <w:rFonts w:ascii="Arial" w:hAnsi="Arial" w:hint="default"/>
      </w:rPr>
    </w:lvl>
    <w:lvl w:ilvl="8" w:tplc="4BB6D30C" w:tentative="1">
      <w:start w:val="1"/>
      <w:numFmt w:val="bullet"/>
      <w:lvlText w:val="•"/>
      <w:lvlJc w:val="left"/>
      <w:pPr>
        <w:tabs>
          <w:tab w:val="num" w:pos="6480"/>
        </w:tabs>
        <w:ind w:left="6480" w:hanging="360"/>
      </w:pPr>
      <w:rPr>
        <w:rFonts w:ascii="Arial" w:hAnsi="Arial" w:hint="default"/>
      </w:rPr>
    </w:lvl>
  </w:abstractNum>
  <w:abstractNum w:abstractNumId="7">
    <w:nsid w:val="2B56493A"/>
    <w:multiLevelType w:val="hybridMultilevel"/>
    <w:tmpl w:val="04DCC862"/>
    <w:lvl w:ilvl="0" w:tplc="DB42111E">
      <w:start w:val="1"/>
      <w:numFmt w:val="bullet"/>
      <w:lvlText w:val="•"/>
      <w:lvlJc w:val="left"/>
      <w:pPr>
        <w:tabs>
          <w:tab w:val="num" w:pos="720"/>
        </w:tabs>
        <w:ind w:left="720" w:hanging="360"/>
      </w:pPr>
      <w:rPr>
        <w:rFonts w:ascii="Arial" w:hAnsi="Arial" w:hint="default"/>
      </w:rPr>
    </w:lvl>
    <w:lvl w:ilvl="1" w:tplc="14626EC0" w:tentative="1">
      <w:start w:val="1"/>
      <w:numFmt w:val="bullet"/>
      <w:lvlText w:val="•"/>
      <w:lvlJc w:val="left"/>
      <w:pPr>
        <w:tabs>
          <w:tab w:val="num" w:pos="1440"/>
        </w:tabs>
        <w:ind w:left="1440" w:hanging="360"/>
      </w:pPr>
      <w:rPr>
        <w:rFonts w:ascii="Arial" w:hAnsi="Arial" w:hint="default"/>
      </w:rPr>
    </w:lvl>
    <w:lvl w:ilvl="2" w:tplc="4772609A" w:tentative="1">
      <w:start w:val="1"/>
      <w:numFmt w:val="bullet"/>
      <w:lvlText w:val="•"/>
      <w:lvlJc w:val="left"/>
      <w:pPr>
        <w:tabs>
          <w:tab w:val="num" w:pos="2160"/>
        </w:tabs>
        <w:ind w:left="2160" w:hanging="360"/>
      </w:pPr>
      <w:rPr>
        <w:rFonts w:ascii="Arial" w:hAnsi="Arial" w:hint="default"/>
      </w:rPr>
    </w:lvl>
    <w:lvl w:ilvl="3" w:tplc="5F18AC68" w:tentative="1">
      <w:start w:val="1"/>
      <w:numFmt w:val="bullet"/>
      <w:lvlText w:val="•"/>
      <w:lvlJc w:val="left"/>
      <w:pPr>
        <w:tabs>
          <w:tab w:val="num" w:pos="2880"/>
        </w:tabs>
        <w:ind w:left="2880" w:hanging="360"/>
      </w:pPr>
      <w:rPr>
        <w:rFonts w:ascii="Arial" w:hAnsi="Arial" w:hint="default"/>
      </w:rPr>
    </w:lvl>
    <w:lvl w:ilvl="4" w:tplc="C0144B28" w:tentative="1">
      <w:start w:val="1"/>
      <w:numFmt w:val="bullet"/>
      <w:lvlText w:val="•"/>
      <w:lvlJc w:val="left"/>
      <w:pPr>
        <w:tabs>
          <w:tab w:val="num" w:pos="3600"/>
        </w:tabs>
        <w:ind w:left="3600" w:hanging="360"/>
      </w:pPr>
      <w:rPr>
        <w:rFonts w:ascii="Arial" w:hAnsi="Arial" w:hint="default"/>
      </w:rPr>
    </w:lvl>
    <w:lvl w:ilvl="5" w:tplc="999A5084" w:tentative="1">
      <w:start w:val="1"/>
      <w:numFmt w:val="bullet"/>
      <w:lvlText w:val="•"/>
      <w:lvlJc w:val="left"/>
      <w:pPr>
        <w:tabs>
          <w:tab w:val="num" w:pos="4320"/>
        </w:tabs>
        <w:ind w:left="4320" w:hanging="360"/>
      </w:pPr>
      <w:rPr>
        <w:rFonts w:ascii="Arial" w:hAnsi="Arial" w:hint="default"/>
      </w:rPr>
    </w:lvl>
    <w:lvl w:ilvl="6" w:tplc="45868C6C" w:tentative="1">
      <w:start w:val="1"/>
      <w:numFmt w:val="bullet"/>
      <w:lvlText w:val="•"/>
      <w:lvlJc w:val="left"/>
      <w:pPr>
        <w:tabs>
          <w:tab w:val="num" w:pos="5040"/>
        </w:tabs>
        <w:ind w:left="5040" w:hanging="360"/>
      </w:pPr>
      <w:rPr>
        <w:rFonts w:ascii="Arial" w:hAnsi="Arial" w:hint="default"/>
      </w:rPr>
    </w:lvl>
    <w:lvl w:ilvl="7" w:tplc="772E8DCA" w:tentative="1">
      <w:start w:val="1"/>
      <w:numFmt w:val="bullet"/>
      <w:lvlText w:val="•"/>
      <w:lvlJc w:val="left"/>
      <w:pPr>
        <w:tabs>
          <w:tab w:val="num" w:pos="5760"/>
        </w:tabs>
        <w:ind w:left="5760" w:hanging="360"/>
      </w:pPr>
      <w:rPr>
        <w:rFonts w:ascii="Arial" w:hAnsi="Arial" w:hint="default"/>
      </w:rPr>
    </w:lvl>
    <w:lvl w:ilvl="8" w:tplc="17BE438C" w:tentative="1">
      <w:start w:val="1"/>
      <w:numFmt w:val="bullet"/>
      <w:lvlText w:val="•"/>
      <w:lvlJc w:val="left"/>
      <w:pPr>
        <w:tabs>
          <w:tab w:val="num" w:pos="6480"/>
        </w:tabs>
        <w:ind w:left="6480" w:hanging="360"/>
      </w:pPr>
      <w:rPr>
        <w:rFonts w:ascii="Arial" w:hAnsi="Arial" w:hint="default"/>
      </w:rPr>
    </w:lvl>
  </w:abstractNum>
  <w:abstractNum w:abstractNumId="8">
    <w:nsid w:val="2F767CB1"/>
    <w:multiLevelType w:val="hybridMultilevel"/>
    <w:tmpl w:val="AE72E01C"/>
    <w:lvl w:ilvl="0" w:tplc="0E8EA188">
      <w:start w:val="1"/>
      <w:numFmt w:val="bullet"/>
      <w:lvlText w:val="•"/>
      <w:lvlJc w:val="left"/>
      <w:pPr>
        <w:tabs>
          <w:tab w:val="num" w:pos="720"/>
        </w:tabs>
        <w:ind w:left="720" w:hanging="360"/>
      </w:pPr>
      <w:rPr>
        <w:rFonts w:ascii="Arial" w:hAnsi="Arial" w:hint="default"/>
      </w:rPr>
    </w:lvl>
    <w:lvl w:ilvl="1" w:tplc="7DD83960" w:tentative="1">
      <w:start w:val="1"/>
      <w:numFmt w:val="bullet"/>
      <w:lvlText w:val="•"/>
      <w:lvlJc w:val="left"/>
      <w:pPr>
        <w:tabs>
          <w:tab w:val="num" w:pos="1440"/>
        </w:tabs>
        <w:ind w:left="1440" w:hanging="360"/>
      </w:pPr>
      <w:rPr>
        <w:rFonts w:ascii="Arial" w:hAnsi="Arial" w:hint="default"/>
      </w:rPr>
    </w:lvl>
    <w:lvl w:ilvl="2" w:tplc="64CED0E4" w:tentative="1">
      <w:start w:val="1"/>
      <w:numFmt w:val="bullet"/>
      <w:lvlText w:val="•"/>
      <w:lvlJc w:val="left"/>
      <w:pPr>
        <w:tabs>
          <w:tab w:val="num" w:pos="2160"/>
        </w:tabs>
        <w:ind w:left="2160" w:hanging="360"/>
      </w:pPr>
      <w:rPr>
        <w:rFonts w:ascii="Arial" w:hAnsi="Arial" w:hint="default"/>
      </w:rPr>
    </w:lvl>
    <w:lvl w:ilvl="3" w:tplc="53F8C3E4" w:tentative="1">
      <w:start w:val="1"/>
      <w:numFmt w:val="bullet"/>
      <w:lvlText w:val="•"/>
      <w:lvlJc w:val="left"/>
      <w:pPr>
        <w:tabs>
          <w:tab w:val="num" w:pos="2880"/>
        </w:tabs>
        <w:ind w:left="2880" w:hanging="360"/>
      </w:pPr>
      <w:rPr>
        <w:rFonts w:ascii="Arial" w:hAnsi="Arial" w:hint="default"/>
      </w:rPr>
    </w:lvl>
    <w:lvl w:ilvl="4" w:tplc="7F4289D6" w:tentative="1">
      <w:start w:val="1"/>
      <w:numFmt w:val="bullet"/>
      <w:lvlText w:val="•"/>
      <w:lvlJc w:val="left"/>
      <w:pPr>
        <w:tabs>
          <w:tab w:val="num" w:pos="3600"/>
        </w:tabs>
        <w:ind w:left="3600" w:hanging="360"/>
      </w:pPr>
      <w:rPr>
        <w:rFonts w:ascii="Arial" w:hAnsi="Arial" w:hint="default"/>
      </w:rPr>
    </w:lvl>
    <w:lvl w:ilvl="5" w:tplc="7A129AAA" w:tentative="1">
      <w:start w:val="1"/>
      <w:numFmt w:val="bullet"/>
      <w:lvlText w:val="•"/>
      <w:lvlJc w:val="left"/>
      <w:pPr>
        <w:tabs>
          <w:tab w:val="num" w:pos="4320"/>
        </w:tabs>
        <w:ind w:left="4320" w:hanging="360"/>
      </w:pPr>
      <w:rPr>
        <w:rFonts w:ascii="Arial" w:hAnsi="Arial" w:hint="default"/>
      </w:rPr>
    </w:lvl>
    <w:lvl w:ilvl="6" w:tplc="E9C016C6" w:tentative="1">
      <w:start w:val="1"/>
      <w:numFmt w:val="bullet"/>
      <w:lvlText w:val="•"/>
      <w:lvlJc w:val="left"/>
      <w:pPr>
        <w:tabs>
          <w:tab w:val="num" w:pos="5040"/>
        </w:tabs>
        <w:ind w:left="5040" w:hanging="360"/>
      </w:pPr>
      <w:rPr>
        <w:rFonts w:ascii="Arial" w:hAnsi="Arial" w:hint="default"/>
      </w:rPr>
    </w:lvl>
    <w:lvl w:ilvl="7" w:tplc="17BE3ECC" w:tentative="1">
      <w:start w:val="1"/>
      <w:numFmt w:val="bullet"/>
      <w:lvlText w:val="•"/>
      <w:lvlJc w:val="left"/>
      <w:pPr>
        <w:tabs>
          <w:tab w:val="num" w:pos="5760"/>
        </w:tabs>
        <w:ind w:left="5760" w:hanging="360"/>
      </w:pPr>
      <w:rPr>
        <w:rFonts w:ascii="Arial" w:hAnsi="Arial" w:hint="default"/>
      </w:rPr>
    </w:lvl>
    <w:lvl w:ilvl="8" w:tplc="6978A0AA" w:tentative="1">
      <w:start w:val="1"/>
      <w:numFmt w:val="bullet"/>
      <w:lvlText w:val="•"/>
      <w:lvlJc w:val="left"/>
      <w:pPr>
        <w:tabs>
          <w:tab w:val="num" w:pos="6480"/>
        </w:tabs>
        <w:ind w:left="6480" w:hanging="360"/>
      </w:pPr>
      <w:rPr>
        <w:rFonts w:ascii="Arial" w:hAnsi="Arial" w:hint="default"/>
      </w:rPr>
    </w:lvl>
  </w:abstractNum>
  <w:abstractNum w:abstractNumId="9">
    <w:nsid w:val="35B0522E"/>
    <w:multiLevelType w:val="hybridMultilevel"/>
    <w:tmpl w:val="DBF60A56"/>
    <w:lvl w:ilvl="0" w:tplc="CC6CFDB2">
      <w:start w:val="1"/>
      <w:numFmt w:val="bullet"/>
      <w:lvlText w:val="•"/>
      <w:lvlJc w:val="left"/>
      <w:pPr>
        <w:tabs>
          <w:tab w:val="num" w:pos="720"/>
        </w:tabs>
        <w:ind w:left="720" w:hanging="360"/>
      </w:pPr>
      <w:rPr>
        <w:rFonts w:ascii="Arial" w:hAnsi="Arial" w:hint="default"/>
      </w:rPr>
    </w:lvl>
    <w:lvl w:ilvl="1" w:tplc="550C1D78" w:tentative="1">
      <w:start w:val="1"/>
      <w:numFmt w:val="bullet"/>
      <w:lvlText w:val="•"/>
      <w:lvlJc w:val="left"/>
      <w:pPr>
        <w:tabs>
          <w:tab w:val="num" w:pos="1440"/>
        </w:tabs>
        <w:ind w:left="1440" w:hanging="360"/>
      </w:pPr>
      <w:rPr>
        <w:rFonts w:ascii="Arial" w:hAnsi="Arial" w:hint="default"/>
      </w:rPr>
    </w:lvl>
    <w:lvl w:ilvl="2" w:tplc="FD50AA02" w:tentative="1">
      <w:start w:val="1"/>
      <w:numFmt w:val="bullet"/>
      <w:lvlText w:val="•"/>
      <w:lvlJc w:val="left"/>
      <w:pPr>
        <w:tabs>
          <w:tab w:val="num" w:pos="2160"/>
        </w:tabs>
        <w:ind w:left="2160" w:hanging="360"/>
      </w:pPr>
      <w:rPr>
        <w:rFonts w:ascii="Arial" w:hAnsi="Arial" w:hint="default"/>
      </w:rPr>
    </w:lvl>
    <w:lvl w:ilvl="3" w:tplc="7D34C40C" w:tentative="1">
      <w:start w:val="1"/>
      <w:numFmt w:val="bullet"/>
      <w:lvlText w:val="•"/>
      <w:lvlJc w:val="left"/>
      <w:pPr>
        <w:tabs>
          <w:tab w:val="num" w:pos="2880"/>
        </w:tabs>
        <w:ind w:left="2880" w:hanging="360"/>
      </w:pPr>
      <w:rPr>
        <w:rFonts w:ascii="Arial" w:hAnsi="Arial" w:hint="default"/>
      </w:rPr>
    </w:lvl>
    <w:lvl w:ilvl="4" w:tplc="9A8EB7A8" w:tentative="1">
      <w:start w:val="1"/>
      <w:numFmt w:val="bullet"/>
      <w:lvlText w:val="•"/>
      <w:lvlJc w:val="left"/>
      <w:pPr>
        <w:tabs>
          <w:tab w:val="num" w:pos="3600"/>
        </w:tabs>
        <w:ind w:left="3600" w:hanging="360"/>
      </w:pPr>
      <w:rPr>
        <w:rFonts w:ascii="Arial" w:hAnsi="Arial" w:hint="default"/>
      </w:rPr>
    </w:lvl>
    <w:lvl w:ilvl="5" w:tplc="1AE29990" w:tentative="1">
      <w:start w:val="1"/>
      <w:numFmt w:val="bullet"/>
      <w:lvlText w:val="•"/>
      <w:lvlJc w:val="left"/>
      <w:pPr>
        <w:tabs>
          <w:tab w:val="num" w:pos="4320"/>
        </w:tabs>
        <w:ind w:left="4320" w:hanging="360"/>
      </w:pPr>
      <w:rPr>
        <w:rFonts w:ascii="Arial" w:hAnsi="Arial" w:hint="default"/>
      </w:rPr>
    </w:lvl>
    <w:lvl w:ilvl="6" w:tplc="9FAE47D2" w:tentative="1">
      <w:start w:val="1"/>
      <w:numFmt w:val="bullet"/>
      <w:lvlText w:val="•"/>
      <w:lvlJc w:val="left"/>
      <w:pPr>
        <w:tabs>
          <w:tab w:val="num" w:pos="5040"/>
        </w:tabs>
        <w:ind w:left="5040" w:hanging="360"/>
      </w:pPr>
      <w:rPr>
        <w:rFonts w:ascii="Arial" w:hAnsi="Arial" w:hint="default"/>
      </w:rPr>
    </w:lvl>
    <w:lvl w:ilvl="7" w:tplc="C5143026" w:tentative="1">
      <w:start w:val="1"/>
      <w:numFmt w:val="bullet"/>
      <w:lvlText w:val="•"/>
      <w:lvlJc w:val="left"/>
      <w:pPr>
        <w:tabs>
          <w:tab w:val="num" w:pos="5760"/>
        </w:tabs>
        <w:ind w:left="5760" w:hanging="360"/>
      </w:pPr>
      <w:rPr>
        <w:rFonts w:ascii="Arial" w:hAnsi="Arial" w:hint="default"/>
      </w:rPr>
    </w:lvl>
    <w:lvl w:ilvl="8" w:tplc="6E320AEA" w:tentative="1">
      <w:start w:val="1"/>
      <w:numFmt w:val="bullet"/>
      <w:lvlText w:val="•"/>
      <w:lvlJc w:val="left"/>
      <w:pPr>
        <w:tabs>
          <w:tab w:val="num" w:pos="6480"/>
        </w:tabs>
        <w:ind w:left="6480" w:hanging="360"/>
      </w:pPr>
      <w:rPr>
        <w:rFonts w:ascii="Arial" w:hAnsi="Arial" w:hint="default"/>
      </w:rPr>
    </w:lvl>
  </w:abstractNum>
  <w:abstractNum w:abstractNumId="10">
    <w:nsid w:val="3C9E4624"/>
    <w:multiLevelType w:val="hybridMultilevel"/>
    <w:tmpl w:val="0A5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C38FE"/>
    <w:multiLevelType w:val="hybridMultilevel"/>
    <w:tmpl w:val="3BFEE97A"/>
    <w:lvl w:ilvl="0" w:tplc="80FE0736">
      <w:start w:val="1"/>
      <w:numFmt w:val="bullet"/>
      <w:lvlText w:val="•"/>
      <w:lvlJc w:val="left"/>
      <w:pPr>
        <w:tabs>
          <w:tab w:val="num" w:pos="720"/>
        </w:tabs>
        <w:ind w:left="720" w:hanging="360"/>
      </w:pPr>
      <w:rPr>
        <w:rFonts w:ascii="Arial" w:hAnsi="Arial" w:hint="default"/>
      </w:rPr>
    </w:lvl>
    <w:lvl w:ilvl="1" w:tplc="01B0FF02" w:tentative="1">
      <w:start w:val="1"/>
      <w:numFmt w:val="bullet"/>
      <w:lvlText w:val="•"/>
      <w:lvlJc w:val="left"/>
      <w:pPr>
        <w:tabs>
          <w:tab w:val="num" w:pos="1440"/>
        </w:tabs>
        <w:ind w:left="1440" w:hanging="360"/>
      </w:pPr>
      <w:rPr>
        <w:rFonts w:ascii="Arial" w:hAnsi="Arial" w:hint="default"/>
      </w:rPr>
    </w:lvl>
    <w:lvl w:ilvl="2" w:tplc="8D521D60" w:tentative="1">
      <w:start w:val="1"/>
      <w:numFmt w:val="bullet"/>
      <w:lvlText w:val="•"/>
      <w:lvlJc w:val="left"/>
      <w:pPr>
        <w:tabs>
          <w:tab w:val="num" w:pos="2160"/>
        </w:tabs>
        <w:ind w:left="2160" w:hanging="360"/>
      </w:pPr>
      <w:rPr>
        <w:rFonts w:ascii="Arial" w:hAnsi="Arial" w:hint="default"/>
      </w:rPr>
    </w:lvl>
    <w:lvl w:ilvl="3" w:tplc="6FA6ABAA" w:tentative="1">
      <w:start w:val="1"/>
      <w:numFmt w:val="bullet"/>
      <w:lvlText w:val="•"/>
      <w:lvlJc w:val="left"/>
      <w:pPr>
        <w:tabs>
          <w:tab w:val="num" w:pos="2880"/>
        </w:tabs>
        <w:ind w:left="2880" w:hanging="360"/>
      </w:pPr>
      <w:rPr>
        <w:rFonts w:ascii="Arial" w:hAnsi="Arial" w:hint="default"/>
      </w:rPr>
    </w:lvl>
    <w:lvl w:ilvl="4" w:tplc="4D94B0F0" w:tentative="1">
      <w:start w:val="1"/>
      <w:numFmt w:val="bullet"/>
      <w:lvlText w:val="•"/>
      <w:lvlJc w:val="left"/>
      <w:pPr>
        <w:tabs>
          <w:tab w:val="num" w:pos="3600"/>
        </w:tabs>
        <w:ind w:left="3600" w:hanging="360"/>
      </w:pPr>
      <w:rPr>
        <w:rFonts w:ascii="Arial" w:hAnsi="Arial" w:hint="default"/>
      </w:rPr>
    </w:lvl>
    <w:lvl w:ilvl="5" w:tplc="798A40F4" w:tentative="1">
      <w:start w:val="1"/>
      <w:numFmt w:val="bullet"/>
      <w:lvlText w:val="•"/>
      <w:lvlJc w:val="left"/>
      <w:pPr>
        <w:tabs>
          <w:tab w:val="num" w:pos="4320"/>
        </w:tabs>
        <w:ind w:left="4320" w:hanging="360"/>
      </w:pPr>
      <w:rPr>
        <w:rFonts w:ascii="Arial" w:hAnsi="Arial" w:hint="default"/>
      </w:rPr>
    </w:lvl>
    <w:lvl w:ilvl="6" w:tplc="34EC8BCA" w:tentative="1">
      <w:start w:val="1"/>
      <w:numFmt w:val="bullet"/>
      <w:lvlText w:val="•"/>
      <w:lvlJc w:val="left"/>
      <w:pPr>
        <w:tabs>
          <w:tab w:val="num" w:pos="5040"/>
        </w:tabs>
        <w:ind w:left="5040" w:hanging="360"/>
      </w:pPr>
      <w:rPr>
        <w:rFonts w:ascii="Arial" w:hAnsi="Arial" w:hint="default"/>
      </w:rPr>
    </w:lvl>
    <w:lvl w:ilvl="7" w:tplc="683C31BE" w:tentative="1">
      <w:start w:val="1"/>
      <w:numFmt w:val="bullet"/>
      <w:lvlText w:val="•"/>
      <w:lvlJc w:val="left"/>
      <w:pPr>
        <w:tabs>
          <w:tab w:val="num" w:pos="5760"/>
        </w:tabs>
        <w:ind w:left="5760" w:hanging="360"/>
      </w:pPr>
      <w:rPr>
        <w:rFonts w:ascii="Arial" w:hAnsi="Arial" w:hint="default"/>
      </w:rPr>
    </w:lvl>
    <w:lvl w:ilvl="8" w:tplc="C868B418" w:tentative="1">
      <w:start w:val="1"/>
      <w:numFmt w:val="bullet"/>
      <w:lvlText w:val="•"/>
      <w:lvlJc w:val="left"/>
      <w:pPr>
        <w:tabs>
          <w:tab w:val="num" w:pos="6480"/>
        </w:tabs>
        <w:ind w:left="6480" w:hanging="360"/>
      </w:pPr>
      <w:rPr>
        <w:rFonts w:ascii="Arial" w:hAnsi="Arial" w:hint="default"/>
      </w:rPr>
    </w:lvl>
  </w:abstractNum>
  <w:abstractNum w:abstractNumId="12">
    <w:nsid w:val="50B6275B"/>
    <w:multiLevelType w:val="hybridMultilevel"/>
    <w:tmpl w:val="0CB4DB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95029D"/>
    <w:multiLevelType w:val="hybridMultilevel"/>
    <w:tmpl w:val="BEE87700"/>
    <w:lvl w:ilvl="0" w:tplc="9856C6F4">
      <w:start w:val="1"/>
      <w:numFmt w:val="bullet"/>
      <w:lvlText w:val=""/>
      <w:lvlJc w:val="left"/>
      <w:pPr>
        <w:tabs>
          <w:tab w:val="num" w:pos="720"/>
        </w:tabs>
        <w:ind w:left="720" w:hanging="360"/>
      </w:pPr>
      <w:rPr>
        <w:rFonts w:ascii="Wingdings" w:hAnsi="Wingdings" w:hint="default"/>
      </w:rPr>
    </w:lvl>
    <w:lvl w:ilvl="1" w:tplc="3C6C6EDE" w:tentative="1">
      <w:start w:val="1"/>
      <w:numFmt w:val="bullet"/>
      <w:lvlText w:val=""/>
      <w:lvlJc w:val="left"/>
      <w:pPr>
        <w:tabs>
          <w:tab w:val="num" w:pos="1440"/>
        </w:tabs>
        <w:ind w:left="1440" w:hanging="360"/>
      </w:pPr>
      <w:rPr>
        <w:rFonts w:ascii="Wingdings" w:hAnsi="Wingdings" w:hint="default"/>
      </w:rPr>
    </w:lvl>
    <w:lvl w:ilvl="2" w:tplc="D9B0D95A" w:tentative="1">
      <w:start w:val="1"/>
      <w:numFmt w:val="bullet"/>
      <w:lvlText w:val=""/>
      <w:lvlJc w:val="left"/>
      <w:pPr>
        <w:tabs>
          <w:tab w:val="num" w:pos="2160"/>
        </w:tabs>
        <w:ind w:left="2160" w:hanging="360"/>
      </w:pPr>
      <w:rPr>
        <w:rFonts w:ascii="Wingdings" w:hAnsi="Wingdings" w:hint="default"/>
      </w:rPr>
    </w:lvl>
    <w:lvl w:ilvl="3" w:tplc="12D24FE8" w:tentative="1">
      <w:start w:val="1"/>
      <w:numFmt w:val="bullet"/>
      <w:lvlText w:val=""/>
      <w:lvlJc w:val="left"/>
      <w:pPr>
        <w:tabs>
          <w:tab w:val="num" w:pos="2880"/>
        </w:tabs>
        <w:ind w:left="2880" w:hanging="360"/>
      </w:pPr>
      <w:rPr>
        <w:rFonts w:ascii="Wingdings" w:hAnsi="Wingdings" w:hint="default"/>
      </w:rPr>
    </w:lvl>
    <w:lvl w:ilvl="4" w:tplc="F9E67A8A" w:tentative="1">
      <w:start w:val="1"/>
      <w:numFmt w:val="bullet"/>
      <w:lvlText w:val=""/>
      <w:lvlJc w:val="left"/>
      <w:pPr>
        <w:tabs>
          <w:tab w:val="num" w:pos="3600"/>
        </w:tabs>
        <w:ind w:left="3600" w:hanging="360"/>
      </w:pPr>
      <w:rPr>
        <w:rFonts w:ascii="Wingdings" w:hAnsi="Wingdings" w:hint="default"/>
      </w:rPr>
    </w:lvl>
    <w:lvl w:ilvl="5" w:tplc="9EC684A4" w:tentative="1">
      <w:start w:val="1"/>
      <w:numFmt w:val="bullet"/>
      <w:lvlText w:val=""/>
      <w:lvlJc w:val="left"/>
      <w:pPr>
        <w:tabs>
          <w:tab w:val="num" w:pos="4320"/>
        </w:tabs>
        <w:ind w:left="4320" w:hanging="360"/>
      </w:pPr>
      <w:rPr>
        <w:rFonts w:ascii="Wingdings" w:hAnsi="Wingdings" w:hint="default"/>
      </w:rPr>
    </w:lvl>
    <w:lvl w:ilvl="6" w:tplc="2D624E4E" w:tentative="1">
      <w:start w:val="1"/>
      <w:numFmt w:val="bullet"/>
      <w:lvlText w:val=""/>
      <w:lvlJc w:val="left"/>
      <w:pPr>
        <w:tabs>
          <w:tab w:val="num" w:pos="5040"/>
        </w:tabs>
        <w:ind w:left="5040" w:hanging="360"/>
      </w:pPr>
      <w:rPr>
        <w:rFonts w:ascii="Wingdings" w:hAnsi="Wingdings" w:hint="default"/>
      </w:rPr>
    </w:lvl>
    <w:lvl w:ilvl="7" w:tplc="615210EE" w:tentative="1">
      <w:start w:val="1"/>
      <w:numFmt w:val="bullet"/>
      <w:lvlText w:val=""/>
      <w:lvlJc w:val="left"/>
      <w:pPr>
        <w:tabs>
          <w:tab w:val="num" w:pos="5760"/>
        </w:tabs>
        <w:ind w:left="5760" w:hanging="360"/>
      </w:pPr>
      <w:rPr>
        <w:rFonts w:ascii="Wingdings" w:hAnsi="Wingdings" w:hint="default"/>
      </w:rPr>
    </w:lvl>
    <w:lvl w:ilvl="8" w:tplc="DAA2FC6A" w:tentative="1">
      <w:start w:val="1"/>
      <w:numFmt w:val="bullet"/>
      <w:lvlText w:val=""/>
      <w:lvlJc w:val="left"/>
      <w:pPr>
        <w:tabs>
          <w:tab w:val="num" w:pos="6480"/>
        </w:tabs>
        <w:ind w:left="6480" w:hanging="360"/>
      </w:pPr>
      <w:rPr>
        <w:rFonts w:ascii="Wingdings" w:hAnsi="Wingdings" w:hint="default"/>
      </w:rPr>
    </w:lvl>
  </w:abstractNum>
  <w:abstractNum w:abstractNumId="14">
    <w:nsid w:val="59C06494"/>
    <w:multiLevelType w:val="hybridMultilevel"/>
    <w:tmpl w:val="C0169234"/>
    <w:lvl w:ilvl="0" w:tplc="6F34A0E6">
      <w:start w:val="1"/>
      <w:numFmt w:val="bullet"/>
      <w:lvlText w:val="•"/>
      <w:lvlJc w:val="left"/>
      <w:pPr>
        <w:tabs>
          <w:tab w:val="num" w:pos="720"/>
        </w:tabs>
        <w:ind w:left="720" w:hanging="360"/>
      </w:pPr>
      <w:rPr>
        <w:rFonts w:ascii="Arial" w:hAnsi="Arial" w:hint="default"/>
      </w:rPr>
    </w:lvl>
    <w:lvl w:ilvl="1" w:tplc="27182BEA" w:tentative="1">
      <w:start w:val="1"/>
      <w:numFmt w:val="bullet"/>
      <w:lvlText w:val="•"/>
      <w:lvlJc w:val="left"/>
      <w:pPr>
        <w:tabs>
          <w:tab w:val="num" w:pos="1440"/>
        </w:tabs>
        <w:ind w:left="1440" w:hanging="360"/>
      </w:pPr>
      <w:rPr>
        <w:rFonts w:ascii="Arial" w:hAnsi="Arial" w:hint="default"/>
      </w:rPr>
    </w:lvl>
    <w:lvl w:ilvl="2" w:tplc="193ED92C" w:tentative="1">
      <w:start w:val="1"/>
      <w:numFmt w:val="bullet"/>
      <w:lvlText w:val="•"/>
      <w:lvlJc w:val="left"/>
      <w:pPr>
        <w:tabs>
          <w:tab w:val="num" w:pos="2160"/>
        </w:tabs>
        <w:ind w:left="2160" w:hanging="360"/>
      </w:pPr>
      <w:rPr>
        <w:rFonts w:ascii="Arial" w:hAnsi="Arial" w:hint="default"/>
      </w:rPr>
    </w:lvl>
    <w:lvl w:ilvl="3" w:tplc="1C38D46E" w:tentative="1">
      <w:start w:val="1"/>
      <w:numFmt w:val="bullet"/>
      <w:lvlText w:val="•"/>
      <w:lvlJc w:val="left"/>
      <w:pPr>
        <w:tabs>
          <w:tab w:val="num" w:pos="2880"/>
        </w:tabs>
        <w:ind w:left="2880" w:hanging="360"/>
      </w:pPr>
      <w:rPr>
        <w:rFonts w:ascii="Arial" w:hAnsi="Arial" w:hint="default"/>
      </w:rPr>
    </w:lvl>
    <w:lvl w:ilvl="4" w:tplc="32065CBC" w:tentative="1">
      <w:start w:val="1"/>
      <w:numFmt w:val="bullet"/>
      <w:lvlText w:val="•"/>
      <w:lvlJc w:val="left"/>
      <w:pPr>
        <w:tabs>
          <w:tab w:val="num" w:pos="3600"/>
        </w:tabs>
        <w:ind w:left="3600" w:hanging="360"/>
      </w:pPr>
      <w:rPr>
        <w:rFonts w:ascii="Arial" w:hAnsi="Arial" w:hint="default"/>
      </w:rPr>
    </w:lvl>
    <w:lvl w:ilvl="5" w:tplc="EA66DEEE" w:tentative="1">
      <w:start w:val="1"/>
      <w:numFmt w:val="bullet"/>
      <w:lvlText w:val="•"/>
      <w:lvlJc w:val="left"/>
      <w:pPr>
        <w:tabs>
          <w:tab w:val="num" w:pos="4320"/>
        </w:tabs>
        <w:ind w:left="4320" w:hanging="360"/>
      </w:pPr>
      <w:rPr>
        <w:rFonts w:ascii="Arial" w:hAnsi="Arial" w:hint="default"/>
      </w:rPr>
    </w:lvl>
    <w:lvl w:ilvl="6" w:tplc="CC74211C" w:tentative="1">
      <w:start w:val="1"/>
      <w:numFmt w:val="bullet"/>
      <w:lvlText w:val="•"/>
      <w:lvlJc w:val="left"/>
      <w:pPr>
        <w:tabs>
          <w:tab w:val="num" w:pos="5040"/>
        </w:tabs>
        <w:ind w:left="5040" w:hanging="360"/>
      </w:pPr>
      <w:rPr>
        <w:rFonts w:ascii="Arial" w:hAnsi="Arial" w:hint="default"/>
      </w:rPr>
    </w:lvl>
    <w:lvl w:ilvl="7" w:tplc="84BA3C58" w:tentative="1">
      <w:start w:val="1"/>
      <w:numFmt w:val="bullet"/>
      <w:lvlText w:val="•"/>
      <w:lvlJc w:val="left"/>
      <w:pPr>
        <w:tabs>
          <w:tab w:val="num" w:pos="5760"/>
        </w:tabs>
        <w:ind w:left="5760" w:hanging="360"/>
      </w:pPr>
      <w:rPr>
        <w:rFonts w:ascii="Arial" w:hAnsi="Arial" w:hint="default"/>
      </w:rPr>
    </w:lvl>
    <w:lvl w:ilvl="8" w:tplc="6AE66B66" w:tentative="1">
      <w:start w:val="1"/>
      <w:numFmt w:val="bullet"/>
      <w:lvlText w:val="•"/>
      <w:lvlJc w:val="left"/>
      <w:pPr>
        <w:tabs>
          <w:tab w:val="num" w:pos="6480"/>
        </w:tabs>
        <w:ind w:left="6480" w:hanging="360"/>
      </w:pPr>
      <w:rPr>
        <w:rFonts w:ascii="Arial" w:hAnsi="Arial" w:hint="default"/>
      </w:rPr>
    </w:lvl>
  </w:abstractNum>
  <w:abstractNum w:abstractNumId="15">
    <w:nsid w:val="629F411A"/>
    <w:multiLevelType w:val="hybridMultilevel"/>
    <w:tmpl w:val="9D3A37F0"/>
    <w:lvl w:ilvl="0" w:tplc="550ABC2E">
      <w:start w:val="1"/>
      <w:numFmt w:val="bullet"/>
      <w:lvlText w:val="•"/>
      <w:lvlJc w:val="left"/>
      <w:pPr>
        <w:tabs>
          <w:tab w:val="num" w:pos="720"/>
        </w:tabs>
        <w:ind w:left="720" w:hanging="360"/>
      </w:pPr>
      <w:rPr>
        <w:rFonts w:ascii="Arial" w:hAnsi="Arial" w:hint="default"/>
      </w:rPr>
    </w:lvl>
    <w:lvl w:ilvl="1" w:tplc="C82E2A86" w:tentative="1">
      <w:start w:val="1"/>
      <w:numFmt w:val="bullet"/>
      <w:lvlText w:val="•"/>
      <w:lvlJc w:val="left"/>
      <w:pPr>
        <w:tabs>
          <w:tab w:val="num" w:pos="1440"/>
        </w:tabs>
        <w:ind w:left="1440" w:hanging="360"/>
      </w:pPr>
      <w:rPr>
        <w:rFonts w:ascii="Arial" w:hAnsi="Arial" w:hint="default"/>
      </w:rPr>
    </w:lvl>
    <w:lvl w:ilvl="2" w:tplc="D5AA97E8" w:tentative="1">
      <w:start w:val="1"/>
      <w:numFmt w:val="bullet"/>
      <w:lvlText w:val="•"/>
      <w:lvlJc w:val="left"/>
      <w:pPr>
        <w:tabs>
          <w:tab w:val="num" w:pos="2160"/>
        </w:tabs>
        <w:ind w:left="2160" w:hanging="360"/>
      </w:pPr>
      <w:rPr>
        <w:rFonts w:ascii="Arial" w:hAnsi="Arial" w:hint="default"/>
      </w:rPr>
    </w:lvl>
    <w:lvl w:ilvl="3" w:tplc="36641D3C" w:tentative="1">
      <w:start w:val="1"/>
      <w:numFmt w:val="bullet"/>
      <w:lvlText w:val="•"/>
      <w:lvlJc w:val="left"/>
      <w:pPr>
        <w:tabs>
          <w:tab w:val="num" w:pos="2880"/>
        </w:tabs>
        <w:ind w:left="2880" w:hanging="360"/>
      </w:pPr>
      <w:rPr>
        <w:rFonts w:ascii="Arial" w:hAnsi="Arial" w:hint="default"/>
      </w:rPr>
    </w:lvl>
    <w:lvl w:ilvl="4" w:tplc="CC5465B8" w:tentative="1">
      <w:start w:val="1"/>
      <w:numFmt w:val="bullet"/>
      <w:lvlText w:val="•"/>
      <w:lvlJc w:val="left"/>
      <w:pPr>
        <w:tabs>
          <w:tab w:val="num" w:pos="3600"/>
        </w:tabs>
        <w:ind w:left="3600" w:hanging="360"/>
      </w:pPr>
      <w:rPr>
        <w:rFonts w:ascii="Arial" w:hAnsi="Arial" w:hint="default"/>
      </w:rPr>
    </w:lvl>
    <w:lvl w:ilvl="5" w:tplc="B03EDC48" w:tentative="1">
      <w:start w:val="1"/>
      <w:numFmt w:val="bullet"/>
      <w:lvlText w:val="•"/>
      <w:lvlJc w:val="left"/>
      <w:pPr>
        <w:tabs>
          <w:tab w:val="num" w:pos="4320"/>
        </w:tabs>
        <w:ind w:left="4320" w:hanging="360"/>
      </w:pPr>
      <w:rPr>
        <w:rFonts w:ascii="Arial" w:hAnsi="Arial" w:hint="default"/>
      </w:rPr>
    </w:lvl>
    <w:lvl w:ilvl="6" w:tplc="3AC87AC0" w:tentative="1">
      <w:start w:val="1"/>
      <w:numFmt w:val="bullet"/>
      <w:lvlText w:val="•"/>
      <w:lvlJc w:val="left"/>
      <w:pPr>
        <w:tabs>
          <w:tab w:val="num" w:pos="5040"/>
        </w:tabs>
        <w:ind w:left="5040" w:hanging="360"/>
      </w:pPr>
      <w:rPr>
        <w:rFonts w:ascii="Arial" w:hAnsi="Arial" w:hint="default"/>
      </w:rPr>
    </w:lvl>
    <w:lvl w:ilvl="7" w:tplc="7A50E8D8" w:tentative="1">
      <w:start w:val="1"/>
      <w:numFmt w:val="bullet"/>
      <w:lvlText w:val="•"/>
      <w:lvlJc w:val="left"/>
      <w:pPr>
        <w:tabs>
          <w:tab w:val="num" w:pos="5760"/>
        </w:tabs>
        <w:ind w:left="5760" w:hanging="360"/>
      </w:pPr>
      <w:rPr>
        <w:rFonts w:ascii="Arial" w:hAnsi="Arial" w:hint="default"/>
      </w:rPr>
    </w:lvl>
    <w:lvl w:ilvl="8" w:tplc="316E90AE" w:tentative="1">
      <w:start w:val="1"/>
      <w:numFmt w:val="bullet"/>
      <w:lvlText w:val="•"/>
      <w:lvlJc w:val="left"/>
      <w:pPr>
        <w:tabs>
          <w:tab w:val="num" w:pos="6480"/>
        </w:tabs>
        <w:ind w:left="6480" w:hanging="360"/>
      </w:pPr>
      <w:rPr>
        <w:rFonts w:ascii="Arial" w:hAnsi="Arial" w:hint="default"/>
      </w:rPr>
    </w:lvl>
  </w:abstractNum>
  <w:abstractNum w:abstractNumId="16">
    <w:nsid w:val="6732354A"/>
    <w:multiLevelType w:val="hybridMultilevel"/>
    <w:tmpl w:val="31CCE9A2"/>
    <w:lvl w:ilvl="0" w:tplc="A95E0494">
      <w:start w:val="1"/>
      <w:numFmt w:val="bullet"/>
      <w:lvlText w:val="•"/>
      <w:lvlJc w:val="left"/>
      <w:pPr>
        <w:tabs>
          <w:tab w:val="num" w:pos="720"/>
        </w:tabs>
        <w:ind w:left="720" w:hanging="360"/>
      </w:pPr>
      <w:rPr>
        <w:rFonts w:ascii="Arial" w:hAnsi="Arial" w:hint="default"/>
      </w:rPr>
    </w:lvl>
    <w:lvl w:ilvl="1" w:tplc="1624E592" w:tentative="1">
      <w:start w:val="1"/>
      <w:numFmt w:val="bullet"/>
      <w:lvlText w:val="•"/>
      <w:lvlJc w:val="left"/>
      <w:pPr>
        <w:tabs>
          <w:tab w:val="num" w:pos="1440"/>
        </w:tabs>
        <w:ind w:left="1440" w:hanging="360"/>
      </w:pPr>
      <w:rPr>
        <w:rFonts w:ascii="Arial" w:hAnsi="Arial" w:hint="default"/>
      </w:rPr>
    </w:lvl>
    <w:lvl w:ilvl="2" w:tplc="D6E008A0" w:tentative="1">
      <w:start w:val="1"/>
      <w:numFmt w:val="bullet"/>
      <w:lvlText w:val="•"/>
      <w:lvlJc w:val="left"/>
      <w:pPr>
        <w:tabs>
          <w:tab w:val="num" w:pos="2160"/>
        </w:tabs>
        <w:ind w:left="2160" w:hanging="360"/>
      </w:pPr>
      <w:rPr>
        <w:rFonts w:ascii="Arial" w:hAnsi="Arial" w:hint="default"/>
      </w:rPr>
    </w:lvl>
    <w:lvl w:ilvl="3" w:tplc="47B66E76" w:tentative="1">
      <w:start w:val="1"/>
      <w:numFmt w:val="bullet"/>
      <w:lvlText w:val="•"/>
      <w:lvlJc w:val="left"/>
      <w:pPr>
        <w:tabs>
          <w:tab w:val="num" w:pos="2880"/>
        </w:tabs>
        <w:ind w:left="2880" w:hanging="360"/>
      </w:pPr>
      <w:rPr>
        <w:rFonts w:ascii="Arial" w:hAnsi="Arial" w:hint="default"/>
      </w:rPr>
    </w:lvl>
    <w:lvl w:ilvl="4" w:tplc="1E8420F4" w:tentative="1">
      <w:start w:val="1"/>
      <w:numFmt w:val="bullet"/>
      <w:lvlText w:val="•"/>
      <w:lvlJc w:val="left"/>
      <w:pPr>
        <w:tabs>
          <w:tab w:val="num" w:pos="3600"/>
        </w:tabs>
        <w:ind w:left="3600" w:hanging="360"/>
      </w:pPr>
      <w:rPr>
        <w:rFonts w:ascii="Arial" w:hAnsi="Arial" w:hint="default"/>
      </w:rPr>
    </w:lvl>
    <w:lvl w:ilvl="5" w:tplc="A32431BC" w:tentative="1">
      <w:start w:val="1"/>
      <w:numFmt w:val="bullet"/>
      <w:lvlText w:val="•"/>
      <w:lvlJc w:val="left"/>
      <w:pPr>
        <w:tabs>
          <w:tab w:val="num" w:pos="4320"/>
        </w:tabs>
        <w:ind w:left="4320" w:hanging="360"/>
      </w:pPr>
      <w:rPr>
        <w:rFonts w:ascii="Arial" w:hAnsi="Arial" w:hint="default"/>
      </w:rPr>
    </w:lvl>
    <w:lvl w:ilvl="6" w:tplc="7F72BE2C" w:tentative="1">
      <w:start w:val="1"/>
      <w:numFmt w:val="bullet"/>
      <w:lvlText w:val="•"/>
      <w:lvlJc w:val="left"/>
      <w:pPr>
        <w:tabs>
          <w:tab w:val="num" w:pos="5040"/>
        </w:tabs>
        <w:ind w:left="5040" w:hanging="360"/>
      </w:pPr>
      <w:rPr>
        <w:rFonts w:ascii="Arial" w:hAnsi="Arial" w:hint="default"/>
      </w:rPr>
    </w:lvl>
    <w:lvl w:ilvl="7" w:tplc="35BCE038" w:tentative="1">
      <w:start w:val="1"/>
      <w:numFmt w:val="bullet"/>
      <w:lvlText w:val="•"/>
      <w:lvlJc w:val="left"/>
      <w:pPr>
        <w:tabs>
          <w:tab w:val="num" w:pos="5760"/>
        </w:tabs>
        <w:ind w:left="5760" w:hanging="360"/>
      </w:pPr>
      <w:rPr>
        <w:rFonts w:ascii="Arial" w:hAnsi="Arial" w:hint="default"/>
      </w:rPr>
    </w:lvl>
    <w:lvl w:ilvl="8" w:tplc="82EE6AA6" w:tentative="1">
      <w:start w:val="1"/>
      <w:numFmt w:val="bullet"/>
      <w:lvlText w:val="•"/>
      <w:lvlJc w:val="left"/>
      <w:pPr>
        <w:tabs>
          <w:tab w:val="num" w:pos="6480"/>
        </w:tabs>
        <w:ind w:left="6480" w:hanging="360"/>
      </w:pPr>
      <w:rPr>
        <w:rFonts w:ascii="Arial" w:hAnsi="Arial" w:hint="default"/>
      </w:rPr>
    </w:lvl>
  </w:abstractNum>
  <w:abstractNum w:abstractNumId="17">
    <w:nsid w:val="71BF7EC8"/>
    <w:multiLevelType w:val="hybridMultilevel"/>
    <w:tmpl w:val="655CF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706D6B"/>
    <w:multiLevelType w:val="hybridMultilevel"/>
    <w:tmpl w:val="E050F0D0"/>
    <w:lvl w:ilvl="0" w:tplc="E6306538">
      <w:start w:val="1"/>
      <w:numFmt w:val="bullet"/>
      <w:lvlText w:val="•"/>
      <w:lvlJc w:val="left"/>
      <w:pPr>
        <w:tabs>
          <w:tab w:val="num" w:pos="720"/>
        </w:tabs>
        <w:ind w:left="720" w:hanging="360"/>
      </w:pPr>
      <w:rPr>
        <w:rFonts w:ascii="Arial" w:hAnsi="Arial" w:hint="default"/>
      </w:rPr>
    </w:lvl>
    <w:lvl w:ilvl="1" w:tplc="AFBEB57C" w:tentative="1">
      <w:start w:val="1"/>
      <w:numFmt w:val="bullet"/>
      <w:lvlText w:val="•"/>
      <w:lvlJc w:val="left"/>
      <w:pPr>
        <w:tabs>
          <w:tab w:val="num" w:pos="1440"/>
        </w:tabs>
        <w:ind w:left="1440" w:hanging="360"/>
      </w:pPr>
      <w:rPr>
        <w:rFonts w:ascii="Arial" w:hAnsi="Arial" w:hint="default"/>
      </w:rPr>
    </w:lvl>
    <w:lvl w:ilvl="2" w:tplc="FA9A8BC2" w:tentative="1">
      <w:start w:val="1"/>
      <w:numFmt w:val="bullet"/>
      <w:lvlText w:val="•"/>
      <w:lvlJc w:val="left"/>
      <w:pPr>
        <w:tabs>
          <w:tab w:val="num" w:pos="2160"/>
        </w:tabs>
        <w:ind w:left="2160" w:hanging="360"/>
      </w:pPr>
      <w:rPr>
        <w:rFonts w:ascii="Arial" w:hAnsi="Arial" w:hint="default"/>
      </w:rPr>
    </w:lvl>
    <w:lvl w:ilvl="3" w:tplc="38F6C60C" w:tentative="1">
      <w:start w:val="1"/>
      <w:numFmt w:val="bullet"/>
      <w:lvlText w:val="•"/>
      <w:lvlJc w:val="left"/>
      <w:pPr>
        <w:tabs>
          <w:tab w:val="num" w:pos="2880"/>
        </w:tabs>
        <w:ind w:left="2880" w:hanging="360"/>
      </w:pPr>
      <w:rPr>
        <w:rFonts w:ascii="Arial" w:hAnsi="Arial" w:hint="default"/>
      </w:rPr>
    </w:lvl>
    <w:lvl w:ilvl="4" w:tplc="4CEA2D66" w:tentative="1">
      <w:start w:val="1"/>
      <w:numFmt w:val="bullet"/>
      <w:lvlText w:val="•"/>
      <w:lvlJc w:val="left"/>
      <w:pPr>
        <w:tabs>
          <w:tab w:val="num" w:pos="3600"/>
        </w:tabs>
        <w:ind w:left="3600" w:hanging="360"/>
      </w:pPr>
      <w:rPr>
        <w:rFonts w:ascii="Arial" w:hAnsi="Arial" w:hint="default"/>
      </w:rPr>
    </w:lvl>
    <w:lvl w:ilvl="5" w:tplc="EC562576" w:tentative="1">
      <w:start w:val="1"/>
      <w:numFmt w:val="bullet"/>
      <w:lvlText w:val="•"/>
      <w:lvlJc w:val="left"/>
      <w:pPr>
        <w:tabs>
          <w:tab w:val="num" w:pos="4320"/>
        </w:tabs>
        <w:ind w:left="4320" w:hanging="360"/>
      </w:pPr>
      <w:rPr>
        <w:rFonts w:ascii="Arial" w:hAnsi="Arial" w:hint="default"/>
      </w:rPr>
    </w:lvl>
    <w:lvl w:ilvl="6" w:tplc="A7A4B384" w:tentative="1">
      <w:start w:val="1"/>
      <w:numFmt w:val="bullet"/>
      <w:lvlText w:val="•"/>
      <w:lvlJc w:val="left"/>
      <w:pPr>
        <w:tabs>
          <w:tab w:val="num" w:pos="5040"/>
        </w:tabs>
        <w:ind w:left="5040" w:hanging="360"/>
      </w:pPr>
      <w:rPr>
        <w:rFonts w:ascii="Arial" w:hAnsi="Arial" w:hint="default"/>
      </w:rPr>
    </w:lvl>
    <w:lvl w:ilvl="7" w:tplc="83305C22" w:tentative="1">
      <w:start w:val="1"/>
      <w:numFmt w:val="bullet"/>
      <w:lvlText w:val="•"/>
      <w:lvlJc w:val="left"/>
      <w:pPr>
        <w:tabs>
          <w:tab w:val="num" w:pos="5760"/>
        </w:tabs>
        <w:ind w:left="5760" w:hanging="360"/>
      </w:pPr>
      <w:rPr>
        <w:rFonts w:ascii="Arial" w:hAnsi="Arial" w:hint="default"/>
      </w:rPr>
    </w:lvl>
    <w:lvl w:ilvl="8" w:tplc="0C00CA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17"/>
  </w:num>
  <w:num w:numId="4">
    <w:abstractNumId w:val="16"/>
  </w:num>
  <w:num w:numId="5">
    <w:abstractNumId w:val="2"/>
  </w:num>
  <w:num w:numId="6">
    <w:abstractNumId w:val="18"/>
  </w:num>
  <w:num w:numId="7">
    <w:abstractNumId w:val="14"/>
  </w:num>
  <w:num w:numId="8">
    <w:abstractNumId w:val="8"/>
  </w:num>
  <w:num w:numId="9">
    <w:abstractNumId w:val="13"/>
  </w:num>
  <w:num w:numId="10">
    <w:abstractNumId w:val="4"/>
  </w:num>
  <w:num w:numId="11">
    <w:abstractNumId w:val="5"/>
  </w:num>
  <w:num w:numId="12">
    <w:abstractNumId w:val="12"/>
  </w:num>
  <w:num w:numId="13">
    <w:abstractNumId w:val="10"/>
  </w:num>
  <w:num w:numId="14">
    <w:abstractNumId w:val="7"/>
  </w:num>
  <w:num w:numId="15">
    <w:abstractNumId w:val="3"/>
  </w:num>
  <w:num w:numId="16">
    <w:abstractNumId w:val="6"/>
  </w:num>
  <w:num w:numId="17">
    <w:abstractNumId w:val="15"/>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CB"/>
    <w:rsid w:val="000E579F"/>
    <w:rsid w:val="00112F58"/>
    <w:rsid w:val="0011402C"/>
    <w:rsid w:val="00176642"/>
    <w:rsid w:val="00277A3D"/>
    <w:rsid w:val="002A22DA"/>
    <w:rsid w:val="002C10CB"/>
    <w:rsid w:val="002E01FB"/>
    <w:rsid w:val="0033774C"/>
    <w:rsid w:val="003A67B3"/>
    <w:rsid w:val="00410C5C"/>
    <w:rsid w:val="004B6AF3"/>
    <w:rsid w:val="004C586A"/>
    <w:rsid w:val="00533B36"/>
    <w:rsid w:val="0058729D"/>
    <w:rsid w:val="005962E1"/>
    <w:rsid w:val="005A323A"/>
    <w:rsid w:val="006526C5"/>
    <w:rsid w:val="006F0401"/>
    <w:rsid w:val="007408A0"/>
    <w:rsid w:val="00781BF7"/>
    <w:rsid w:val="007E2F98"/>
    <w:rsid w:val="008426F5"/>
    <w:rsid w:val="00880DDC"/>
    <w:rsid w:val="009725FF"/>
    <w:rsid w:val="00986CDC"/>
    <w:rsid w:val="009A1629"/>
    <w:rsid w:val="009D221C"/>
    <w:rsid w:val="00A5296A"/>
    <w:rsid w:val="00A62815"/>
    <w:rsid w:val="00AC370B"/>
    <w:rsid w:val="00AF4D86"/>
    <w:rsid w:val="00B24BCD"/>
    <w:rsid w:val="00B71AEC"/>
    <w:rsid w:val="00B92C91"/>
    <w:rsid w:val="00BD0AC9"/>
    <w:rsid w:val="00C21FC0"/>
    <w:rsid w:val="00C256E7"/>
    <w:rsid w:val="00C31F62"/>
    <w:rsid w:val="00C35AF0"/>
    <w:rsid w:val="00CD785A"/>
    <w:rsid w:val="00D20981"/>
    <w:rsid w:val="00D27A30"/>
    <w:rsid w:val="00EA0070"/>
    <w:rsid w:val="00EF1CD0"/>
    <w:rsid w:val="00EF2DA7"/>
    <w:rsid w:val="00F27F6F"/>
    <w:rsid w:val="00F4530A"/>
    <w:rsid w:val="00F55A5D"/>
    <w:rsid w:val="00FA76EA"/>
    <w:rsid w:val="00FE62D3"/>
    <w:rsid w:val="00FF5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8DB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0CB"/>
    <w:rPr>
      <w:rFonts w:ascii="Lucida Grande" w:hAnsi="Lucida Grande"/>
      <w:sz w:val="18"/>
      <w:szCs w:val="18"/>
    </w:rPr>
  </w:style>
  <w:style w:type="character" w:customStyle="1" w:styleId="BalloonTextChar">
    <w:name w:val="Balloon Text Char"/>
    <w:basedOn w:val="DefaultParagraphFont"/>
    <w:link w:val="BalloonText"/>
    <w:uiPriority w:val="99"/>
    <w:semiHidden/>
    <w:rsid w:val="002C10CB"/>
    <w:rPr>
      <w:rFonts w:ascii="Lucida Grande" w:hAnsi="Lucida Grande"/>
      <w:sz w:val="18"/>
      <w:szCs w:val="18"/>
    </w:rPr>
  </w:style>
  <w:style w:type="character" w:styleId="Hyperlink">
    <w:name w:val="Hyperlink"/>
    <w:basedOn w:val="DefaultParagraphFont"/>
    <w:uiPriority w:val="99"/>
    <w:unhideWhenUsed/>
    <w:rsid w:val="005A323A"/>
    <w:rPr>
      <w:color w:val="0000FF" w:themeColor="hyperlink"/>
      <w:u w:val="single"/>
    </w:rPr>
  </w:style>
  <w:style w:type="table" w:styleId="TableGrid">
    <w:name w:val="Table Grid"/>
    <w:basedOn w:val="TableNormal"/>
    <w:uiPriority w:val="59"/>
    <w:rsid w:val="00114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256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C256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er">
    <w:name w:val="footer"/>
    <w:basedOn w:val="Normal"/>
    <w:link w:val="FooterChar"/>
    <w:uiPriority w:val="99"/>
    <w:unhideWhenUsed/>
    <w:rsid w:val="00F4530A"/>
    <w:pPr>
      <w:tabs>
        <w:tab w:val="center" w:pos="4320"/>
        <w:tab w:val="right" w:pos="8640"/>
      </w:tabs>
    </w:pPr>
  </w:style>
  <w:style w:type="character" w:customStyle="1" w:styleId="FooterChar">
    <w:name w:val="Footer Char"/>
    <w:basedOn w:val="DefaultParagraphFont"/>
    <w:link w:val="Footer"/>
    <w:uiPriority w:val="99"/>
    <w:rsid w:val="00F4530A"/>
  </w:style>
  <w:style w:type="character" w:styleId="PageNumber">
    <w:name w:val="page number"/>
    <w:basedOn w:val="DefaultParagraphFont"/>
    <w:uiPriority w:val="99"/>
    <w:semiHidden/>
    <w:unhideWhenUsed/>
    <w:rsid w:val="00F4530A"/>
  </w:style>
  <w:style w:type="paragraph" w:styleId="ListParagraph">
    <w:name w:val="List Paragraph"/>
    <w:basedOn w:val="Normal"/>
    <w:uiPriority w:val="34"/>
    <w:qFormat/>
    <w:rsid w:val="00A5296A"/>
    <w:pPr>
      <w:ind w:left="720"/>
      <w:contextualSpacing/>
    </w:pPr>
  </w:style>
  <w:style w:type="table" w:styleId="LightShading-Accent4">
    <w:name w:val="Light Shading Accent 4"/>
    <w:basedOn w:val="TableNormal"/>
    <w:uiPriority w:val="60"/>
    <w:rsid w:val="009A162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A16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9A162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A162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9A16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FollowedHyperlink">
    <w:name w:val="FollowedHyperlink"/>
    <w:basedOn w:val="DefaultParagraphFont"/>
    <w:uiPriority w:val="99"/>
    <w:semiHidden/>
    <w:unhideWhenUsed/>
    <w:rsid w:val="00BD0AC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0CB"/>
    <w:rPr>
      <w:rFonts w:ascii="Lucida Grande" w:hAnsi="Lucida Grande"/>
      <w:sz w:val="18"/>
      <w:szCs w:val="18"/>
    </w:rPr>
  </w:style>
  <w:style w:type="character" w:customStyle="1" w:styleId="BalloonTextChar">
    <w:name w:val="Balloon Text Char"/>
    <w:basedOn w:val="DefaultParagraphFont"/>
    <w:link w:val="BalloonText"/>
    <w:uiPriority w:val="99"/>
    <w:semiHidden/>
    <w:rsid w:val="002C10CB"/>
    <w:rPr>
      <w:rFonts w:ascii="Lucida Grande" w:hAnsi="Lucida Grande"/>
      <w:sz w:val="18"/>
      <w:szCs w:val="18"/>
    </w:rPr>
  </w:style>
  <w:style w:type="character" w:styleId="Hyperlink">
    <w:name w:val="Hyperlink"/>
    <w:basedOn w:val="DefaultParagraphFont"/>
    <w:uiPriority w:val="99"/>
    <w:unhideWhenUsed/>
    <w:rsid w:val="005A323A"/>
    <w:rPr>
      <w:color w:val="0000FF" w:themeColor="hyperlink"/>
      <w:u w:val="single"/>
    </w:rPr>
  </w:style>
  <w:style w:type="table" w:styleId="TableGrid">
    <w:name w:val="Table Grid"/>
    <w:basedOn w:val="TableNormal"/>
    <w:uiPriority w:val="59"/>
    <w:rsid w:val="001140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C256E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C256E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er">
    <w:name w:val="footer"/>
    <w:basedOn w:val="Normal"/>
    <w:link w:val="FooterChar"/>
    <w:uiPriority w:val="99"/>
    <w:unhideWhenUsed/>
    <w:rsid w:val="00F4530A"/>
    <w:pPr>
      <w:tabs>
        <w:tab w:val="center" w:pos="4320"/>
        <w:tab w:val="right" w:pos="8640"/>
      </w:tabs>
    </w:pPr>
  </w:style>
  <w:style w:type="character" w:customStyle="1" w:styleId="FooterChar">
    <w:name w:val="Footer Char"/>
    <w:basedOn w:val="DefaultParagraphFont"/>
    <w:link w:val="Footer"/>
    <w:uiPriority w:val="99"/>
    <w:rsid w:val="00F4530A"/>
  </w:style>
  <w:style w:type="character" w:styleId="PageNumber">
    <w:name w:val="page number"/>
    <w:basedOn w:val="DefaultParagraphFont"/>
    <w:uiPriority w:val="99"/>
    <w:semiHidden/>
    <w:unhideWhenUsed/>
    <w:rsid w:val="00F4530A"/>
  </w:style>
  <w:style w:type="paragraph" w:styleId="ListParagraph">
    <w:name w:val="List Paragraph"/>
    <w:basedOn w:val="Normal"/>
    <w:uiPriority w:val="34"/>
    <w:qFormat/>
    <w:rsid w:val="00A5296A"/>
    <w:pPr>
      <w:ind w:left="720"/>
      <w:contextualSpacing/>
    </w:pPr>
  </w:style>
  <w:style w:type="table" w:styleId="LightShading-Accent4">
    <w:name w:val="Light Shading Accent 4"/>
    <w:basedOn w:val="TableNormal"/>
    <w:uiPriority w:val="60"/>
    <w:rsid w:val="009A1629"/>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A16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9A162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A162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9A16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FollowedHyperlink">
    <w:name w:val="FollowedHyperlink"/>
    <w:basedOn w:val="DefaultParagraphFont"/>
    <w:uiPriority w:val="99"/>
    <w:semiHidden/>
    <w:unhideWhenUsed/>
    <w:rsid w:val="00BD0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6145">
      <w:bodyDiv w:val="1"/>
      <w:marLeft w:val="0"/>
      <w:marRight w:val="0"/>
      <w:marTop w:val="0"/>
      <w:marBottom w:val="0"/>
      <w:divBdr>
        <w:top w:val="none" w:sz="0" w:space="0" w:color="auto"/>
        <w:left w:val="none" w:sz="0" w:space="0" w:color="auto"/>
        <w:bottom w:val="none" w:sz="0" w:space="0" w:color="auto"/>
        <w:right w:val="none" w:sz="0" w:space="0" w:color="auto"/>
      </w:divBdr>
      <w:divsChild>
        <w:div w:id="1015810410">
          <w:marLeft w:val="547"/>
          <w:marRight w:val="0"/>
          <w:marTop w:val="125"/>
          <w:marBottom w:val="0"/>
          <w:divBdr>
            <w:top w:val="none" w:sz="0" w:space="0" w:color="auto"/>
            <w:left w:val="none" w:sz="0" w:space="0" w:color="auto"/>
            <w:bottom w:val="none" w:sz="0" w:space="0" w:color="auto"/>
            <w:right w:val="none" w:sz="0" w:space="0" w:color="auto"/>
          </w:divBdr>
        </w:div>
        <w:div w:id="1131745932">
          <w:marLeft w:val="547"/>
          <w:marRight w:val="0"/>
          <w:marTop w:val="125"/>
          <w:marBottom w:val="0"/>
          <w:divBdr>
            <w:top w:val="none" w:sz="0" w:space="0" w:color="auto"/>
            <w:left w:val="none" w:sz="0" w:space="0" w:color="auto"/>
            <w:bottom w:val="none" w:sz="0" w:space="0" w:color="auto"/>
            <w:right w:val="none" w:sz="0" w:space="0" w:color="auto"/>
          </w:divBdr>
        </w:div>
        <w:div w:id="2076201864">
          <w:marLeft w:val="547"/>
          <w:marRight w:val="0"/>
          <w:marTop w:val="125"/>
          <w:marBottom w:val="0"/>
          <w:divBdr>
            <w:top w:val="none" w:sz="0" w:space="0" w:color="auto"/>
            <w:left w:val="none" w:sz="0" w:space="0" w:color="auto"/>
            <w:bottom w:val="none" w:sz="0" w:space="0" w:color="auto"/>
            <w:right w:val="none" w:sz="0" w:space="0" w:color="auto"/>
          </w:divBdr>
        </w:div>
        <w:div w:id="821969811">
          <w:marLeft w:val="547"/>
          <w:marRight w:val="0"/>
          <w:marTop w:val="125"/>
          <w:marBottom w:val="0"/>
          <w:divBdr>
            <w:top w:val="none" w:sz="0" w:space="0" w:color="auto"/>
            <w:left w:val="none" w:sz="0" w:space="0" w:color="auto"/>
            <w:bottom w:val="none" w:sz="0" w:space="0" w:color="auto"/>
            <w:right w:val="none" w:sz="0" w:space="0" w:color="auto"/>
          </w:divBdr>
        </w:div>
        <w:div w:id="1938706897">
          <w:marLeft w:val="547"/>
          <w:marRight w:val="0"/>
          <w:marTop w:val="125"/>
          <w:marBottom w:val="0"/>
          <w:divBdr>
            <w:top w:val="none" w:sz="0" w:space="0" w:color="auto"/>
            <w:left w:val="none" w:sz="0" w:space="0" w:color="auto"/>
            <w:bottom w:val="none" w:sz="0" w:space="0" w:color="auto"/>
            <w:right w:val="none" w:sz="0" w:space="0" w:color="auto"/>
          </w:divBdr>
        </w:div>
        <w:div w:id="1011759433">
          <w:marLeft w:val="547"/>
          <w:marRight w:val="0"/>
          <w:marTop w:val="125"/>
          <w:marBottom w:val="0"/>
          <w:divBdr>
            <w:top w:val="none" w:sz="0" w:space="0" w:color="auto"/>
            <w:left w:val="none" w:sz="0" w:space="0" w:color="auto"/>
            <w:bottom w:val="none" w:sz="0" w:space="0" w:color="auto"/>
            <w:right w:val="none" w:sz="0" w:space="0" w:color="auto"/>
          </w:divBdr>
        </w:div>
        <w:div w:id="55860270">
          <w:marLeft w:val="547"/>
          <w:marRight w:val="0"/>
          <w:marTop w:val="125"/>
          <w:marBottom w:val="0"/>
          <w:divBdr>
            <w:top w:val="none" w:sz="0" w:space="0" w:color="auto"/>
            <w:left w:val="none" w:sz="0" w:space="0" w:color="auto"/>
            <w:bottom w:val="none" w:sz="0" w:space="0" w:color="auto"/>
            <w:right w:val="none" w:sz="0" w:space="0" w:color="auto"/>
          </w:divBdr>
        </w:div>
        <w:div w:id="724185172">
          <w:marLeft w:val="547"/>
          <w:marRight w:val="0"/>
          <w:marTop w:val="125"/>
          <w:marBottom w:val="0"/>
          <w:divBdr>
            <w:top w:val="none" w:sz="0" w:space="0" w:color="auto"/>
            <w:left w:val="none" w:sz="0" w:space="0" w:color="auto"/>
            <w:bottom w:val="none" w:sz="0" w:space="0" w:color="auto"/>
            <w:right w:val="none" w:sz="0" w:space="0" w:color="auto"/>
          </w:divBdr>
        </w:div>
        <w:div w:id="769544113">
          <w:marLeft w:val="547"/>
          <w:marRight w:val="0"/>
          <w:marTop w:val="125"/>
          <w:marBottom w:val="0"/>
          <w:divBdr>
            <w:top w:val="none" w:sz="0" w:space="0" w:color="auto"/>
            <w:left w:val="none" w:sz="0" w:space="0" w:color="auto"/>
            <w:bottom w:val="none" w:sz="0" w:space="0" w:color="auto"/>
            <w:right w:val="none" w:sz="0" w:space="0" w:color="auto"/>
          </w:divBdr>
        </w:div>
        <w:div w:id="684592823">
          <w:marLeft w:val="547"/>
          <w:marRight w:val="0"/>
          <w:marTop w:val="125"/>
          <w:marBottom w:val="0"/>
          <w:divBdr>
            <w:top w:val="none" w:sz="0" w:space="0" w:color="auto"/>
            <w:left w:val="none" w:sz="0" w:space="0" w:color="auto"/>
            <w:bottom w:val="none" w:sz="0" w:space="0" w:color="auto"/>
            <w:right w:val="none" w:sz="0" w:space="0" w:color="auto"/>
          </w:divBdr>
        </w:div>
      </w:divsChild>
    </w:div>
    <w:div w:id="308019540">
      <w:bodyDiv w:val="1"/>
      <w:marLeft w:val="0"/>
      <w:marRight w:val="0"/>
      <w:marTop w:val="0"/>
      <w:marBottom w:val="0"/>
      <w:divBdr>
        <w:top w:val="none" w:sz="0" w:space="0" w:color="auto"/>
        <w:left w:val="none" w:sz="0" w:space="0" w:color="auto"/>
        <w:bottom w:val="none" w:sz="0" w:space="0" w:color="auto"/>
        <w:right w:val="none" w:sz="0" w:space="0" w:color="auto"/>
      </w:divBdr>
      <w:divsChild>
        <w:div w:id="817069457">
          <w:marLeft w:val="0"/>
          <w:marRight w:val="0"/>
          <w:marTop w:val="0"/>
          <w:marBottom w:val="0"/>
          <w:divBdr>
            <w:top w:val="none" w:sz="0" w:space="0" w:color="auto"/>
            <w:left w:val="none" w:sz="0" w:space="0" w:color="auto"/>
            <w:bottom w:val="none" w:sz="0" w:space="0" w:color="auto"/>
            <w:right w:val="none" w:sz="0" w:space="0" w:color="auto"/>
          </w:divBdr>
        </w:div>
        <w:div w:id="1315178161">
          <w:marLeft w:val="0"/>
          <w:marRight w:val="0"/>
          <w:marTop w:val="0"/>
          <w:marBottom w:val="0"/>
          <w:divBdr>
            <w:top w:val="none" w:sz="0" w:space="0" w:color="auto"/>
            <w:left w:val="none" w:sz="0" w:space="0" w:color="auto"/>
            <w:bottom w:val="none" w:sz="0" w:space="0" w:color="auto"/>
            <w:right w:val="none" w:sz="0" w:space="0" w:color="auto"/>
          </w:divBdr>
        </w:div>
        <w:div w:id="1240169021">
          <w:marLeft w:val="0"/>
          <w:marRight w:val="0"/>
          <w:marTop w:val="0"/>
          <w:marBottom w:val="0"/>
          <w:divBdr>
            <w:top w:val="none" w:sz="0" w:space="0" w:color="auto"/>
            <w:left w:val="none" w:sz="0" w:space="0" w:color="auto"/>
            <w:bottom w:val="none" w:sz="0" w:space="0" w:color="auto"/>
            <w:right w:val="none" w:sz="0" w:space="0" w:color="auto"/>
          </w:divBdr>
        </w:div>
        <w:div w:id="308637340">
          <w:marLeft w:val="0"/>
          <w:marRight w:val="0"/>
          <w:marTop w:val="0"/>
          <w:marBottom w:val="0"/>
          <w:divBdr>
            <w:top w:val="none" w:sz="0" w:space="0" w:color="auto"/>
            <w:left w:val="none" w:sz="0" w:space="0" w:color="auto"/>
            <w:bottom w:val="none" w:sz="0" w:space="0" w:color="auto"/>
            <w:right w:val="none" w:sz="0" w:space="0" w:color="auto"/>
          </w:divBdr>
        </w:div>
        <w:div w:id="251206193">
          <w:marLeft w:val="0"/>
          <w:marRight w:val="0"/>
          <w:marTop w:val="0"/>
          <w:marBottom w:val="0"/>
          <w:divBdr>
            <w:top w:val="none" w:sz="0" w:space="0" w:color="auto"/>
            <w:left w:val="none" w:sz="0" w:space="0" w:color="auto"/>
            <w:bottom w:val="none" w:sz="0" w:space="0" w:color="auto"/>
            <w:right w:val="none" w:sz="0" w:space="0" w:color="auto"/>
          </w:divBdr>
        </w:div>
        <w:div w:id="1611542900">
          <w:marLeft w:val="0"/>
          <w:marRight w:val="0"/>
          <w:marTop w:val="0"/>
          <w:marBottom w:val="0"/>
          <w:divBdr>
            <w:top w:val="none" w:sz="0" w:space="0" w:color="auto"/>
            <w:left w:val="none" w:sz="0" w:space="0" w:color="auto"/>
            <w:bottom w:val="none" w:sz="0" w:space="0" w:color="auto"/>
            <w:right w:val="none" w:sz="0" w:space="0" w:color="auto"/>
          </w:divBdr>
        </w:div>
        <w:div w:id="1206797581">
          <w:marLeft w:val="0"/>
          <w:marRight w:val="0"/>
          <w:marTop w:val="0"/>
          <w:marBottom w:val="0"/>
          <w:divBdr>
            <w:top w:val="none" w:sz="0" w:space="0" w:color="auto"/>
            <w:left w:val="none" w:sz="0" w:space="0" w:color="auto"/>
            <w:bottom w:val="none" w:sz="0" w:space="0" w:color="auto"/>
            <w:right w:val="none" w:sz="0" w:space="0" w:color="auto"/>
          </w:divBdr>
        </w:div>
        <w:div w:id="822164158">
          <w:marLeft w:val="0"/>
          <w:marRight w:val="0"/>
          <w:marTop w:val="0"/>
          <w:marBottom w:val="0"/>
          <w:divBdr>
            <w:top w:val="none" w:sz="0" w:space="0" w:color="auto"/>
            <w:left w:val="none" w:sz="0" w:space="0" w:color="auto"/>
            <w:bottom w:val="none" w:sz="0" w:space="0" w:color="auto"/>
            <w:right w:val="none" w:sz="0" w:space="0" w:color="auto"/>
          </w:divBdr>
        </w:div>
        <w:div w:id="653799184">
          <w:marLeft w:val="0"/>
          <w:marRight w:val="0"/>
          <w:marTop w:val="0"/>
          <w:marBottom w:val="0"/>
          <w:divBdr>
            <w:top w:val="none" w:sz="0" w:space="0" w:color="auto"/>
            <w:left w:val="none" w:sz="0" w:space="0" w:color="auto"/>
            <w:bottom w:val="none" w:sz="0" w:space="0" w:color="auto"/>
            <w:right w:val="none" w:sz="0" w:space="0" w:color="auto"/>
          </w:divBdr>
        </w:div>
        <w:div w:id="2145344471">
          <w:marLeft w:val="0"/>
          <w:marRight w:val="0"/>
          <w:marTop w:val="0"/>
          <w:marBottom w:val="0"/>
          <w:divBdr>
            <w:top w:val="none" w:sz="0" w:space="0" w:color="auto"/>
            <w:left w:val="none" w:sz="0" w:space="0" w:color="auto"/>
            <w:bottom w:val="none" w:sz="0" w:space="0" w:color="auto"/>
            <w:right w:val="none" w:sz="0" w:space="0" w:color="auto"/>
          </w:divBdr>
        </w:div>
        <w:div w:id="1709377887">
          <w:marLeft w:val="0"/>
          <w:marRight w:val="0"/>
          <w:marTop w:val="0"/>
          <w:marBottom w:val="0"/>
          <w:divBdr>
            <w:top w:val="none" w:sz="0" w:space="0" w:color="auto"/>
            <w:left w:val="none" w:sz="0" w:space="0" w:color="auto"/>
            <w:bottom w:val="none" w:sz="0" w:space="0" w:color="auto"/>
            <w:right w:val="none" w:sz="0" w:space="0" w:color="auto"/>
          </w:divBdr>
        </w:div>
        <w:div w:id="144132917">
          <w:marLeft w:val="0"/>
          <w:marRight w:val="0"/>
          <w:marTop w:val="0"/>
          <w:marBottom w:val="0"/>
          <w:divBdr>
            <w:top w:val="none" w:sz="0" w:space="0" w:color="auto"/>
            <w:left w:val="none" w:sz="0" w:space="0" w:color="auto"/>
            <w:bottom w:val="none" w:sz="0" w:space="0" w:color="auto"/>
            <w:right w:val="none" w:sz="0" w:space="0" w:color="auto"/>
          </w:divBdr>
        </w:div>
        <w:div w:id="1494251422">
          <w:marLeft w:val="0"/>
          <w:marRight w:val="0"/>
          <w:marTop w:val="0"/>
          <w:marBottom w:val="0"/>
          <w:divBdr>
            <w:top w:val="none" w:sz="0" w:space="0" w:color="auto"/>
            <w:left w:val="none" w:sz="0" w:space="0" w:color="auto"/>
            <w:bottom w:val="none" w:sz="0" w:space="0" w:color="auto"/>
            <w:right w:val="none" w:sz="0" w:space="0" w:color="auto"/>
          </w:divBdr>
        </w:div>
      </w:divsChild>
    </w:div>
    <w:div w:id="322974781">
      <w:bodyDiv w:val="1"/>
      <w:marLeft w:val="0"/>
      <w:marRight w:val="0"/>
      <w:marTop w:val="0"/>
      <w:marBottom w:val="0"/>
      <w:divBdr>
        <w:top w:val="none" w:sz="0" w:space="0" w:color="auto"/>
        <w:left w:val="none" w:sz="0" w:space="0" w:color="auto"/>
        <w:bottom w:val="none" w:sz="0" w:space="0" w:color="auto"/>
        <w:right w:val="none" w:sz="0" w:space="0" w:color="auto"/>
      </w:divBdr>
      <w:divsChild>
        <w:div w:id="613901683">
          <w:marLeft w:val="547"/>
          <w:marRight w:val="0"/>
          <w:marTop w:val="130"/>
          <w:marBottom w:val="0"/>
          <w:divBdr>
            <w:top w:val="none" w:sz="0" w:space="0" w:color="auto"/>
            <w:left w:val="none" w:sz="0" w:space="0" w:color="auto"/>
            <w:bottom w:val="none" w:sz="0" w:space="0" w:color="auto"/>
            <w:right w:val="none" w:sz="0" w:space="0" w:color="auto"/>
          </w:divBdr>
        </w:div>
        <w:div w:id="980621522">
          <w:marLeft w:val="547"/>
          <w:marRight w:val="0"/>
          <w:marTop w:val="130"/>
          <w:marBottom w:val="0"/>
          <w:divBdr>
            <w:top w:val="none" w:sz="0" w:space="0" w:color="auto"/>
            <w:left w:val="none" w:sz="0" w:space="0" w:color="auto"/>
            <w:bottom w:val="none" w:sz="0" w:space="0" w:color="auto"/>
            <w:right w:val="none" w:sz="0" w:space="0" w:color="auto"/>
          </w:divBdr>
        </w:div>
        <w:div w:id="79254787">
          <w:marLeft w:val="547"/>
          <w:marRight w:val="0"/>
          <w:marTop w:val="130"/>
          <w:marBottom w:val="0"/>
          <w:divBdr>
            <w:top w:val="none" w:sz="0" w:space="0" w:color="auto"/>
            <w:left w:val="none" w:sz="0" w:space="0" w:color="auto"/>
            <w:bottom w:val="none" w:sz="0" w:space="0" w:color="auto"/>
            <w:right w:val="none" w:sz="0" w:space="0" w:color="auto"/>
          </w:divBdr>
        </w:div>
        <w:div w:id="1426416557">
          <w:marLeft w:val="547"/>
          <w:marRight w:val="0"/>
          <w:marTop w:val="130"/>
          <w:marBottom w:val="0"/>
          <w:divBdr>
            <w:top w:val="none" w:sz="0" w:space="0" w:color="auto"/>
            <w:left w:val="none" w:sz="0" w:space="0" w:color="auto"/>
            <w:bottom w:val="none" w:sz="0" w:space="0" w:color="auto"/>
            <w:right w:val="none" w:sz="0" w:space="0" w:color="auto"/>
          </w:divBdr>
        </w:div>
        <w:div w:id="647251089">
          <w:marLeft w:val="547"/>
          <w:marRight w:val="0"/>
          <w:marTop w:val="130"/>
          <w:marBottom w:val="0"/>
          <w:divBdr>
            <w:top w:val="none" w:sz="0" w:space="0" w:color="auto"/>
            <w:left w:val="none" w:sz="0" w:space="0" w:color="auto"/>
            <w:bottom w:val="none" w:sz="0" w:space="0" w:color="auto"/>
            <w:right w:val="none" w:sz="0" w:space="0" w:color="auto"/>
          </w:divBdr>
        </w:div>
      </w:divsChild>
    </w:div>
    <w:div w:id="570312089">
      <w:bodyDiv w:val="1"/>
      <w:marLeft w:val="0"/>
      <w:marRight w:val="0"/>
      <w:marTop w:val="0"/>
      <w:marBottom w:val="0"/>
      <w:divBdr>
        <w:top w:val="none" w:sz="0" w:space="0" w:color="auto"/>
        <w:left w:val="none" w:sz="0" w:space="0" w:color="auto"/>
        <w:bottom w:val="none" w:sz="0" w:space="0" w:color="auto"/>
        <w:right w:val="none" w:sz="0" w:space="0" w:color="auto"/>
      </w:divBdr>
      <w:divsChild>
        <w:div w:id="1218738115">
          <w:marLeft w:val="0"/>
          <w:marRight w:val="0"/>
          <w:marTop w:val="0"/>
          <w:marBottom w:val="0"/>
          <w:divBdr>
            <w:top w:val="none" w:sz="0" w:space="0" w:color="auto"/>
            <w:left w:val="none" w:sz="0" w:space="0" w:color="auto"/>
            <w:bottom w:val="none" w:sz="0" w:space="0" w:color="auto"/>
            <w:right w:val="none" w:sz="0" w:space="0" w:color="auto"/>
          </w:divBdr>
        </w:div>
        <w:div w:id="723452870">
          <w:marLeft w:val="0"/>
          <w:marRight w:val="0"/>
          <w:marTop w:val="0"/>
          <w:marBottom w:val="0"/>
          <w:divBdr>
            <w:top w:val="none" w:sz="0" w:space="0" w:color="auto"/>
            <w:left w:val="none" w:sz="0" w:space="0" w:color="auto"/>
            <w:bottom w:val="none" w:sz="0" w:space="0" w:color="auto"/>
            <w:right w:val="none" w:sz="0" w:space="0" w:color="auto"/>
          </w:divBdr>
        </w:div>
        <w:div w:id="1145470838">
          <w:marLeft w:val="0"/>
          <w:marRight w:val="0"/>
          <w:marTop w:val="0"/>
          <w:marBottom w:val="0"/>
          <w:divBdr>
            <w:top w:val="none" w:sz="0" w:space="0" w:color="auto"/>
            <w:left w:val="none" w:sz="0" w:space="0" w:color="auto"/>
            <w:bottom w:val="none" w:sz="0" w:space="0" w:color="auto"/>
            <w:right w:val="none" w:sz="0" w:space="0" w:color="auto"/>
          </w:divBdr>
        </w:div>
        <w:div w:id="142813861">
          <w:marLeft w:val="0"/>
          <w:marRight w:val="0"/>
          <w:marTop w:val="0"/>
          <w:marBottom w:val="0"/>
          <w:divBdr>
            <w:top w:val="none" w:sz="0" w:space="0" w:color="auto"/>
            <w:left w:val="none" w:sz="0" w:space="0" w:color="auto"/>
            <w:bottom w:val="none" w:sz="0" w:space="0" w:color="auto"/>
            <w:right w:val="none" w:sz="0" w:space="0" w:color="auto"/>
          </w:divBdr>
        </w:div>
      </w:divsChild>
    </w:div>
    <w:div w:id="630134923">
      <w:bodyDiv w:val="1"/>
      <w:marLeft w:val="0"/>
      <w:marRight w:val="0"/>
      <w:marTop w:val="0"/>
      <w:marBottom w:val="0"/>
      <w:divBdr>
        <w:top w:val="none" w:sz="0" w:space="0" w:color="auto"/>
        <w:left w:val="none" w:sz="0" w:space="0" w:color="auto"/>
        <w:bottom w:val="none" w:sz="0" w:space="0" w:color="auto"/>
        <w:right w:val="none" w:sz="0" w:space="0" w:color="auto"/>
      </w:divBdr>
      <w:divsChild>
        <w:div w:id="1231498813">
          <w:marLeft w:val="547"/>
          <w:marRight w:val="0"/>
          <w:marTop w:val="154"/>
          <w:marBottom w:val="0"/>
          <w:divBdr>
            <w:top w:val="none" w:sz="0" w:space="0" w:color="auto"/>
            <w:left w:val="none" w:sz="0" w:space="0" w:color="auto"/>
            <w:bottom w:val="none" w:sz="0" w:space="0" w:color="auto"/>
            <w:right w:val="none" w:sz="0" w:space="0" w:color="auto"/>
          </w:divBdr>
        </w:div>
        <w:div w:id="1837988860">
          <w:marLeft w:val="547"/>
          <w:marRight w:val="0"/>
          <w:marTop w:val="154"/>
          <w:marBottom w:val="0"/>
          <w:divBdr>
            <w:top w:val="none" w:sz="0" w:space="0" w:color="auto"/>
            <w:left w:val="none" w:sz="0" w:space="0" w:color="auto"/>
            <w:bottom w:val="none" w:sz="0" w:space="0" w:color="auto"/>
            <w:right w:val="none" w:sz="0" w:space="0" w:color="auto"/>
          </w:divBdr>
        </w:div>
      </w:divsChild>
    </w:div>
    <w:div w:id="671372331">
      <w:bodyDiv w:val="1"/>
      <w:marLeft w:val="0"/>
      <w:marRight w:val="0"/>
      <w:marTop w:val="0"/>
      <w:marBottom w:val="0"/>
      <w:divBdr>
        <w:top w:val="none" w:sz="0" w:space="0" w:color="auto"/>
        <w:left w:val="none" w:sz="0" w:space="0" w:color="auto"/>
        <w:bottom w:val="none" w:sz="0" w:space="0" w:color="auto"/>
        <w:right w:val="none" w:sz="0" w:space="0" w:color="auto"/>
      </w:divBdr>
    </w:div>
    <w:div w:id="743340602">
      <w:bodyDiv w:val="1"/>
      <w:marLeft w:val="0"/>
      <w:marRight w:val="0"/>
      <w:marTop w:val="0"/>
      <w:marBottom w:val="0"/>
      <w:divBdr>
        <w:top w:val="none" w:sz="0" w:space="0" w:color="auto"/>
        <w:left w:val="none" w:sz="0" w:space="0" w:color="auto"/>
        <w:bottom w:val="none" w:sz="0" w:space="0" w:color="auto"/>
        <w:right w:val="none" w:sz="0" w:space="0" w:color="auto"/>
      </w:divBdr>
      <w:divsChild>
        <w:div w:id="440610219">
          <w:marLeft w:val="547"/>
          <w:marRight w:val="0"/>
          <w:marTop w:val="0"/>
          <w:marBottom w:val="0"/>
          <w:divBdr>
            <w:top w:val="none" w:sz="0" w:space="0" w:color="auto"/>
            <w:left w:val="none" w:sz="0" w:space="0" w:color="auto"/>
            <w:bottom w:val="none" w:sz="0" w:space="0" w:color="auto"/>
            <w:right w:val="none" w:sz="0" w:space="0" w:color="auto"/>
          </w:divBdr>
        </w:div>
        <w:div w:id="139425360">
          <w:marLeft w:val="547"/>
          <w:marRight w:val="0"/>
          <w:marTop w:val="0"/>
          <w:marBottom w:val="0"/>
          <w:divBdr>
            <w:top w:val="none" w:sz="0" w:space="0" w:color="auto"/>
            <w:left w:val="none" w:sz="0" w:space="0" w:color="auto"/>
            <w:bottom w:val="none" w:sz="0" w:space="0" w:color="auto"/>
            <w:right w:val="none" w:sz="0" w:space="0" w:color="auto"/>
          </w:divBdr>
        </w:div>
        <w:div w:id="1214124426">
          <w:marLeft w:val="547"/>
          <w:marRight w:val="0"/>
          <w:marTop w:val="0"/>
          <w:marBottom w:val="0"/>
          <w:divBdr>
            <w:top w:val="none" w:sz="0" w:space="0" w:color="auto"/>
            <w:left w:val="none" w:sz="0" w:space="0" w:color="auto"/>
            <w:bottom w:val="none" w:sz="0" w:space="0" w:color="auto"/>
            <w:right w:val="none" w:sz="0" w:space="0" w:color="auto"/>
          </w:divBdr>
        </w:div>
        <w:div w:id="327750717">
          <w:marLeft w:val="547"/>
          <w:marRight w:val="0"/>
          <w:marTop w:val="0"/>
          <w:marBottom w:val="0"/>
          <w:divBdr>
            <w:top w:val="none" w:sz="0" w:space="0" w:color="auto"/>
            <w:left w:val="none" w:sz="0" w:space="0" w:color="auto"/>
            <w:bottom w:val="none" w:sz="0" w:space="0" w:color="auto"/>
            <w:right w:val="none" w:sz="0" w:space="0" w:color="auto"/>
          </w:divBdr>
        </w:div>
        <w:div w:id="569121493">
          <w:marLeft w:val="547"/>
          <w:marRight w:val="0"/>
          <w:marTop w:val="0"/>
          <w:marBottom w:val="0"/>
          <w:divBdr>
            <w:top w:val="none" w:sz="0" w:space="0" w:color="auto"/>
            <w:left w:val="none" w:sz="0" w:space="0" w:color="auto"/>
            <w:bottom w:val="none" w:sz="0" w:space="0" w:color="auto"/>
            <w:right w:val="none" w:sz="0" w:space="0" w:color="auto"/>
          </w:divBdr>
        </w:div>
        <w:div w:id="1018702240">
          <w:marLeft w:val="547"/>
          <w:marRight w:val="0"/>
          <w:marTop w:val="0"/>
          <w:marBottom w:val="0"/>
          <w:divBdr>
            <w:top w:val="none" w:sz="0" w:space="0" w:color="auto"/>
            <w:left w:val="none" w:sz="0" w:space="0" w:color="auto"/>
            <w:bottom w:val="none" w:sz="0" w:space="0" w:color="auto"/>
            <w:right w:val="none" w:sz="0" w:space="0" w:color="auto"/>
          </w:divBdr>
        </w:div>
        <w:div w:id="1419399396">
          <w:marLeft w:val="547"/>
          <w:marRight w:val="0"/>
          <w:marTop w:val="0"/>
          <w:marBottom w:val="0"/>
          <w:divBdr>
            <w:top w:val="none" w:sz="0" w:space="0" w:color="auto"/>
            <w:left w:val="none" w:sz="0" w:space="0" w:color="auto"/>
            <w:bottom w:val="none" w:sz="0" w:space="0" w:color="auto"/>
            <w:right w:val="none" w:sz="0" w:space="0" w:color="auto"/>
          </w:divBdr>
        </w:div>
        <w:div w:id="2089884916">
          <w:marLeft w:val="547"/>
          <w:marRight w:val="0"/>
          <w:marTop w:val="0"/>
          <w:marBottom w:val="0"/>
          <w:divBdr>
            <w:top w:val="none" w:sz="0" w:space="0" w:color="auto"/>
            <w:left w:val="none" w:sz="0" w:space="0" w:color="auto"/>
            <w:bottom w:val="none" w:sz="0" w:space="0" w:color="auto"/>
            <w:right w:val="none" w:sz="0" w:space="0" w:color="auto"/>
          </w:divBdr>
        </w:div>
        <w:div w:id="1403598267">
          <w:marLeft w:val="547"/>
          <w:marRight w:val="0"/>
          <w:marTop w:val="0"/>
          <w:marBottom w:val="0"/>
          <w:divBdr>
            <w:top w:val="none" w:sz="0" w:space="0" w:color="auto"/>
            <w:left w:val="none" w:sz="0" w:space="0" w:color="auto"/>
            <w:bottom w:val="none" w:sz="0" w:space="0" w:color="auto"/>
            <w:right w:val="none" w:sz="0" w:space="0" w:color="auto"/>
          </w:divBdr>
        </w:div>
        <w:div w:id="536892797">
          <w:marLeft w:val="547"/>
          <w:marRight w:val="0"/>
          <w:marTop w:val="0"/>
          <w:marBottom w:val="0"/>
          <w:divBdr>
            <w:top w:val="none" w:sz="0" w:space="0" w:color="auto"/>
            <w:left w:val="none" w:sz="0" w:space="0" w:color="auto"/>
            <w:bottom w:val="none" w:sz="0" w:space="0" w:color="auto"/>
            <w:right w:val="none" w:sz="0" w:space="0" w:color="auto"/>
          </w:divBdr>
        </w:div>
        <w:div w:id="21442780">
          <w:marLeft w:val="547"/>
          <w:marRight w:val="0"/>
          <w:marTop w:val="0"/>
          <w:marBottom w:val="0"/>
          <w:divBdr>
            <w:top w:val="none" w:sz="0" w:space="0" w:color="auto"/>
            <w:left w:val="none" w:sz="0" w:space="0" w:color="auto"/>
            <w:bottom w:val="none" w:sz="0" w:space="0" w:color="auto"/>
            <w:right w:val="none" w:sz="0" w:space="0" w:color="auto"/>
          </w:divBdr>
        </w:div>
        <w:div w:id="411858143">
          <w:marLeft w:val="547"/>
          <w:marRight w:val="0"/>
          <w:marTop w:val="0"/>
          <w:marBottom w:val="0"/>
          <w:divBdr>
            <w:top w:val="none" w:sz="0" w:space="0" w:color="auto"/>
            <w:left w:val="none" w:sz="0" w:space="0" w:color="auto"/>
            <w:bottom w:val="none" w:sz="0" w:space="0" w:color="auto"/>
            <w:right w:val="none" w:sz="0" w:space="0" w:color="auto"/>
          </w:divBdr>
        </w:div>
        <w:div w:id="249049273">
          <w:marLeft w:val="547"/>
          <w:marRight w:val="0"/>
          <w:marTop w:val="0"/>
          <w:marBottom w:val="0"/>
          <w:divBdr>
            <w:top w:val="none" w:sz="0" w:space="0" w:color="auto"/>
            <w:left w:val="none" w:sz="0" w:space="0" w:color="auto"/>
            <w:bottom w:val="none" w:sz="0" w:space="0" w:color="auto"/>
            <w:right w:val="none" w:sz="0" w:space="0" w:color="auto"/>
          </w:divBdr>
        </w:div>
        <w:div w:id="1400325423">
          <w:marLeft w:val="547"/>
          <w:marRight w:val="0"/>
          <w:marTop w:val="0"/>
          <w:marBottom w:val="0"/>
          <w:divBdr>
            <w:top w:val="none" w:sz="0" w:space="0" w:color="auto"/>
            <w:left w:val="none" w:sz="0" w:space="0" w:color="auto"/>
            <w:bottom w:val="none" w:sz="0" w:space="0" w:color="auto"/>
            <w:right w:val="none" w:sz="0" w:space="0" w:color="auto"/>
          </w:divBdr>
        </w:div>
        <w:div w:id="1922717996">
          <w:marLeft w:val="547"/>
          <w:marRight w:val="0"/>
          <w:marTop w:val="0"/>
          <w:marBottom w:val="0"/>
          <w:divBdr>
            <w:top w:val="none" w:sz="0" w:space="0" w:color="auto"/>
            <w:left w:val="none" w:sz="0" w:space="0" w:color="auto"/>
            <w:bottom w:val="none" w:sz="0" w:space="0" w:color="auto"/>
            <w:right w:val="none" w:sz="0" w:space="0" w:color="auto"/>
          </w:divBdr>
        </w:div>
      </w:divsChild>
    </w:div>
    <w:div w:id="953025724">
      <w:bodyDiv w:val="1"/>
      <w:marLeft w:val="0"/>
      <w:marRight w:val="0"/>
      <w:marTop w:val="0"/>
      <w:marBottom w:val="0"/>
      <w:divBdr>
        <w:top w:val="none" w:sz="0" w:space="0" w:color="auto"/>
        <w:left w:val="none" w:sz="0" w:space="0" w:color="auto"/>
        <w:bottom w:val="none" w:sz="0" w:space="0" w:color="auto"/>
        <w:right w:val="none" w:sz="0" w:space="0" w:color="auto"/>
      </w:divBdr>
      <w:divsChild>
        <w:div w:id="1112432243">
          <w:marLeft w:val="547"/>
          <w:marRight w:val="0"/>
          <w:marTop w:val="125"/>
          <w:marBottom w:val="0"/>
          <w:divBdr>
            <w:top w:val="none" w:sz="0" w:space="0" w:color="auto"/>
            <w:left w:val="none" w:sz="0" w:space="0" w:color="auto"/>
            <w:bottom w:val="none" w:sz="0" w:space="0" w:color="auto"/>
            <w:right w:val="none" w:sz="0" w:space="0" w:color="auto"/>
          </w:divBdr>
        </w:div>
        <w:div w:id="55713622">
          <w:marLeft w:val="547"/>
          <w:marRight w:val="0"/>
          <w:marTop w:val="125"/>
          <w:marBottom w:val="0"/>
          <w:divBdr>
            <w:top w:val="none" w:sz="0" w:space="0" w:color="auto"/>
            <w:left w:val="none" w:sz="0" w:space="0" w:color="auto"/>
            <w:bottom w:val="none" w:sz="0" w:space="0" w:color="auto"/>
            <w:right w:val="none" w:sz="0" w:space="0" w:color="auto"/>
          </w:divBdr>
        </w:div>
        <w:div w:id="1509901256">
          <w:marLeft w:val="547"/>
          <w:marRight w:val="0"/>
          <w:marTop w:val="125"/>
          <w:marBottom w:val="0"/>
          <w:divBdr>
            <w:top w:val="none" w:sz="0" w:space="0" w:color="auto"/>
            <w:left w:val="none" w:sz="0" w:space="0" w:color="auto"/>
            <w:bottom w:val="none" w:sz="0" w:space="0" w:color="auto"/>
            <w:right w:val="none" w:sz="0" w:space="0" w:color="auto"/>
          </w:divBdr>
        </w:div>
        <w:div w:id="522327825">
          <w:marLeft w:val="547"/>
          <w:marRight w:val="0"/>
          <w:marTop w:val="125"/>
          <w:marBottom w:val="0"/>
          <w:divBdr>
            <w:top w:val="none" w:sz="0" w:space="0" w:color="auto"/>
            <w:left w:val="none" w:sz="0" w:space="0" w:color="auto"/>
            <w:bottom w:val="none" w:sz="0" w:space="0" w:color="auto"/>
            <w:right w:val="none" w:sz="0" w:space="0" w:color="auto"/>
          </w:divBdr>
        </w:div>
        <w:div w:id="546719324">
          <w:marLeft w:val="547"/>
          <w:marRight w:val="0"/>
          <w:marTop w:val="125"/>
          <w:marBottom w:val="0"/>
          <w:divBdr>
            <w:top w:val="none" w:sz="0" w:space="0" w:color="auto"/>
            <w:left w:val="none" w:sz="0" w:space="0" w:color="auto"/>
            <w:bottom w:val="none" w:sz="0" w:space="0" w:color="auto"/>
            <w:right w:val="none" w:sz="0" w:space="0" w:color="auto"/>
          </w:divBdr>
        </w:div>
        <w:div w:id="208035041">
          <w:marLeft w:val="547"/>
          <w:marRight w:val="0"/>
          <w:marTop w:val="125"/>
          <w:marBottom w:val="0"/>
          <w:divBdr>
            <w:top w:val="none" w:sz="0" w:space="0" w:color="auto"/>
            <w:left w:val="none" w:sz="0" w:space="0" w:color="auto"/>
            <w:bottom w:val="none" w:sz="0" w:space="0" w:color="auto"/>
            <w:right w:val="none" w:sz="0" w:space="0" w:color="auto"/>
          </w:divBdr>
        </w:div>
      </w:divsChild>
    </w:div>
    <w:div w:id="1169951966">
      <w:bodyDiv w:val="1"/>
      <w:marLeft w:val="0"/>
      <w:marRight w:val="0"/>
      <w:marTop w:val="0"/>
      <w:marBottom w:val="0"/>
      <w:divBdr>
        <w:top w:val="none" w:sz="0" w:space="0" w:color="auto"/>
        <w:left w:val="none" w:sz="0" w:space="0" w:color="auto"/>
        <w:bottom w:val="none" w:sz="0" w:space="0" w:color="auto"/>
        <w:right w:val="none" w:sz="0" w:space="0" w:color="auto"/>
      </w:divBdr>
      <w:divsChild>
        <w:div w:id="118259426">
          <w:marLeft w:val="547"/>
          <w:marRight w:val="0"/>
          <w:marTop w:val="130"/>
          <w:marBottom w:val="0"/>
          <w:divBdr>
            <w:top w:val="none" w:sz="0" w:space="0" w:color="auto"/>
            <w:left w:val="none" w:sz="0" w:space="0" w:color="auto"/>
            <w:bottom w:val="none" w:sz="0" w:space="0" w:color="auto"/>
            <w:right w:val="none" w:sz="0" w:space="0" w:color="auto"/>
          </w:divBdr>
        </w:div>
        <w:div w:id="1514033605">
          <w:marLeft w:val="547"/>
          <w:marRight w:val="0"/>
          <w:marTop w:val="130"/>
          <w:marBottom w:val="0"/>
          <w:divBdr>
            <w:top w:val="none" w:sz="0" w:space="0" w:color="auto"/>
            <w:left w:val="none" w:sz="0" w:space="0" w:color="auto"/>
            <w:bottom w:val="none" w:sz="0" w:space="0" w:color="auto"/>
            <w:right w:val="none" w:sz="0" w:space="0" w:color="auto"/>
          </w:divBdr>
        </w:div>
        <w:div w:id="619652902">
          <w:marLeft w:val="547"/>
          <w:marRight w:val="0"/>
          <w:marTop w:val="130"/>
          <w:marBottom w:val="0"/>
          <w:divBdr>
            <w:top w:val="none" w:sz="0" w:space="0" w:color="auto"/>
            <w:left w:val="none" w:sz="0" w:space="0" w:color="auto"/>
            <w:bottom w:val="none" w:sz="0" w:space="0" w:color="auto"/>
            <w:right w:val="none" w:sz="0" w:space="0" w:color="auto"/>
          </w:divBdr>
        </w:div>
        <w:div w:id="1931304260">
          <w:marLeft w:val="547"/>
          <w:marRight w:val="0"/>
          <w:marTop w:val="130"/>
          <w:marBottom w:val="0"/>
          <w:divBdr>
            <w:top w:val="none" w:sz="0" w:space="0" w:color="auto"/>
            <w:left w:val="none" w:sz="0" w:space="0" w:color="auto"/>
            <w:bottom w:val="none" w:sz="0" w:space="0" w:color="auto"/>
            <w:right w:val="none" w:sz="0" w:space="0" w:color="auto"/>
          </w:divBdr>
        </w:div>
        <w:div w:id="742264777">
          <w:marLeft w:val="547"/>
          <w:marRight w:val="0"/>
          <w:marTop w:val="130"/>
          <w:marBottom w:val="0"/>
          <w:divBdr>
            <w:top w:val="none" w:sz="0" w:space="0" w:color="auto"/>
            <w:left w:val="none" w:sz="0" w:space="0" w:color="auto"/>
            <w:bottom w:val="none" w:sz="0" w:space="0" w:color="auto"/>
            <w:right w:val="none" w:sz="0" w:space="0" w:color="auto"/>
          </w:divBdr>
        </w:div>
        <w:div w:id="506139157">
          <w:marLeft w:val="547"/>
          <w:marRight w:val="0"/>
          <w:marTop w:val="130"/>
          <w:marBottom w:val="0"/>
          <w:divBdr>
            <w:top w:val="none" w:sz="0" w:space="0" w:color="auto"/>
            <w:left w:val="none" w:sz="0" w:space="0" w:color="auto"/>
            <w:bottom w:val="none" w:sz="0" w:space="0" w:color="auto"/>
            <w:right w:val="none" w:sz="0" w:space="0" w:color="auto"/>
          </w:divBdr>
        </w:div>
        <w:div w:id="1313439543">
          <w:marLeft w:val="547"/>
          <w:marRight w:val="0"/>
          <w:marTop w:val="130"/>
          <w:marBottom w:val="0"/>
          <w:divBdr>
            <w:top w:val="none" w:sz="0" w:space="0" w:color="auto"/>
            <w:left w:val="none" w:sz="0" w:space="0" w:color="auto"/>
            <w:bottom w:val="none" w:sz="0" w:space="0" w:color="auto"/>
            <w:right w:val="none" w:sz="0" w:space="0" w:color="auto"/>
          </w:divBdr>
        </w:div>
        <w:div w:id="486243411">
          <w:marLeft w:val="547"/>
          <w:marRight w:val="0"/>
          <w:marTop w:val="130"/>
          <w:marBottom w:val="0"/>
          <w:divBdr>
            <w:top w:val="none" w:sz="0" w:space="0" w:color="auto"/>
            <w:left w:val="none" w:sz="0" w:space="0" w:color="auto"/>
            <w:bottom w:val="none" w:sz="0" w:space="0" w:color="auto"/>
            <w:right w:val="none" w:sz="0" w:space="0" w:color="auto"/>
          </w:divBdr>
        </w:div>
        <w:div w:id="2031835858">
          <w:marLeft w:val="547"/>
          <w:marRight w:val="0"/>
          <w:marTop w:val="130"/>
          <w:marBottom w:val="0"/>
          <w:divBdr>
            <w:top w:val="none" w:sz="0" w:space="0" w:color="auto"/>
            <w:left w:val="none" w:sz="0" w:space="0" w:color="auto"/>
            <w:bottom w:val="none" w:sz="0" w:space="0" w:color="auto"/>
            <w:right w:val="none" w:sz="0" w:space="0" w:color="auto"/>
          </w:divBdr>
        </w:div>
        <w:div w:id="169563334">
          <w:marLeft w:val="547"/>
          <w:marRight w:val="0"/>
          <w:marTop w:val="130"/>
          <w:marBottom w:val="0"/>
          <w:divBdr>
            <w:top w:val="none" w:sz="0" w:space="0" w:color="auto"/>
            <w:left w:val="none" w:sz="0" w:space="0" w:color="auto"/>
            <w:bottom w:val="none" w:sz="0" w:space="0" w:color="auto"/>
            <w:right w:val="none" w:sz="0" w:space="0" w:color="auto"/>
          </w:divBdr>
        </w:div>
        <w:div w:id="908461408">
          <w:marLeft w:val="547"/>
          <w:marRight w:val="0"/>
          <w:marTop w:val="106"/>
          <w:marBottom w:val="0"/>
          <w:divBdr>
            <w:top w:val="none" w:sz="0" w:space="0" w:color="auto"/>
            <w:left w:val="none" w:sz="0" w:space="0" w:color="auto"/>
            <w:bottom w:val="none" w:sz="0" w:space="0" w:color="auto"/>
            <w:right w:val="none" w:sz="0" w:space="0" w:color="auto"/>
          </w:divBdr>
        </w:div>
      </w:divsChild>
    </w:div>
    <w:div w:id="1201473574">
      <w:bodyDiv w:val="1"/>
      <w:marLeft w:val="0"/>
      <w:marRight w:val="0"/>
      <w:marTop w:val="0"/>
      <w:marBottom w:val="0"/>
      <w:divBdr>
        <w:top w:val="none" w:sz="0" w:space="0" w:color="auto"/>
        <w:left w:val="none" w:sz="0" w:space="0" w:color="auto"/>
        <w:bottom w:val="none" w:sz="0" w:space="0" w:color="auto"/>
        <w:right w:val="none" w:sz="0" w:space="0" w:color="auto"/>
      </w:divBdr>
      <w:divsChild>
        <w:div w:id="779036049">
          <w:marLeft w:val="547"/>
          <w:marRight w:val="0"/>
          <w:marTop w:val="144"/>
          <w:marBottom w:val="0"/>
          <w:divBdr>
            <w:top w:val="none" w:sz="0" w:space="0" w:color="auto"/>
            <w:left w:val="none" w:sz="0" w:space="0" w:color="auto"/>
            <w:bottom w:val="none" w:sz="0" w:space="0" w:color="auto"/>
            <w:right w:val="none" w:sz="0" w:space="0" w:color="auto"/>
          </w:divBdr>
        </w:div>
        <w:div w:id="534657872">
          <w:marLeft w:val="547"/>
          <w:marRight w:val="0"/>
          <w:marTop w:val="144"/>
          <w:marBottom w:val="0"/>
          <w:divBdr>
            <w:top w:val="none" w:sz="0" w:space="0" w:color="auto"/>
            <w:left w:val="none" w:sz="0" w:space="0" w:color="auto"/>
            <w:bottom w:val="none" w:sz="0" w:space="0" w:color="auto"/>
            <w:right w:val="none" w:sz="0" w:space="0" w:color="auto"/>
          </w:divBdr>
        </w:div>
        <w:div w:id="1743210370">
          <w:marLeft w:val="547"/>
          <w:marRight w:val="0"/>
          <w:marTop w:val="144"/>
          <w:marBottom w:val="0"/>
          <w:divBdr>
            <w:top w:val="none" w:sz="0" w:space="0" w:color="auto"/>
            <w:left w:val="none" w:sz="0" w:space="0" w:color="auto"/>
            <w:bottom w:val="none" w:sz="0" w:space="0" w:color="auto"/>
            <w:right w:val="none" w:sz="0" w:space="0" w:color="auto"/>
          </w:divBdr>
        </w:div>
        <w:div w:id="680813129">
          <w:marLeft w:val="547"/>
          <w:marRight w:val="0"/>
          <w:marTop w:val="144"/>
          <w:marBottom w:val="0"/>
          <w:divBdr>
            <w:top w:val="none" w:sz="0" w:space="0" w:color="auto"/>
            <w:left w:val="none" w:sz="0" w:space="0" w:color="auto"/>
            <w:bottom w:val="none" w:sz="0" w:space="0" w:color="auto"/>
            <w:right w:val="none" w:sz="0" w:space="0" w:color="auto"/>
          </w:divBdr>
        </w:div>
        <w:div w:id="752436347">
          <w:marLeft w:val="547"/>
          <w:marRight w:val="0"/>
          <w:marTop w:val="144"/>
          <w:marBottom w:val="0"/>
          <w:divBdr>
            <w:top w:val="none" w:sz="0" w:space="0" w:color="auto"/>
            <w:left w:val="none" w:sz="0" w:space="0" w:color="auto"/>
            <w:bottom w:val="none" w:sz="0" w:space="0" w:color="auto"/>
            <w:right w:val="none" w:sz="0" w:space="0" w:color="auto"/>
          </w:divBdr>
        </w:div>
        <w:div w:id="248392768">
          <w:marLeft w:val="547"/>
          <w:marRight w:val="0"/>
          <w:marTop w:val="144"/>
          <w:marBottom w:val="0"/>
          <w:divBdr>
            <w:top w:val="none" w:sz="0" w:space="0" w:color="auto"/>
            <w:left w:val="none" w:sz="0" w:space="0" w:color="auto"/>
            <w:bottom w:val="none" w:sz="0" w:space="0" w:color="auto"/>
            <w:right w:val="none" w:sz="0" w:space="0" w:color="auto"/>
          </w:divBdr>
        </w:div>
        <w:div w:id="1626156350">
          <w:marLeft w:val="547"/>
          <w:marRight w:val="0"/>
          <w:marTop w:val="144"/>
          <w:marBottom w:val="0"/>
          <w:divBdr>
            <w:top w:val="none" w:sz="0" w:space="0" w:color="auto"/>
            <w:left w:val="none" w:sz="0" w:space="0" w:color="auto"/>
            <w:bottom w:val="none" w:sz="0" w:space="0" w:color="auto"/>
            <w:right w:val="none" w:sz="0" w:space="0" w:color="auto"/>
          </w:divBdr>
        </w:div>
        <w:div w:id="1313562162">
          <w:marLeft w:val="547"/>
          <w:marRight w:val="0"/>
          <w:marTop w:val="144"/>
          <w:marBottom w:val="0"/>
          <w:divBdr>
            <w:top w:val="none" w:sz="0" w:space="0" w:color="auto"/>
            <w:left w:val="none" w:sz="0" w:space="0" w:color="auto"/>
            <w:bottom w:val="none" w:sz="0" w:space="0" w:color="auto"/>
            <w:right w:val="none" w:sz="0" w:space="0" w:color="auto"/>
          </w:divBdr>
        </w:div>
      </w:divsChild>
    </w:div>
    <w:div w:id="1288438026">
      <w:bodyDiv w:val="1"/>
      <w:marLeft w:val="0"/>
      <w:marRight w:val="0"/>
      <w:marTop w:val="0"/>
      <w:marBottom w:val="0"/>
      <w:divBdr>
        <w:top w:val="none" w:sz="0" w:space="0" w:color="auto"/>
        <w:left w:val="none" w:sz="0" w:space="0" w:color="auto"/>
        <w:bottom w:val="none" w:sz="0" w:space="0" w:color="auto"/>
        <w:right w:val="none" w:sz="0" w:space="0" w:color="auto"/>
      </w:divBdr>
    </w:div>
    <w:div w:id="1579250348">
      <w:bodyDiv w:val="1"/>
      <w:marLeft w:val="0"/>
      <w:marRight w:val="0"/>
      <w:marTop w:val="0"/>
      <w:marBottom w:val="0"/>
      <w:divBdr>
        <w:top w:val="none" w:sz="0" w:space="0" w:color="auto"/>
        <w:left w:val="none" w:sz="0" w:space="0" w:color="auto"/>
        <w:bottom w:val="none" w:sz="0" w:space="0" w:color="auto"/>
        <w:right w:val="none" w:sz="0" w:space="0" w:color="auto"/>
      </w:divBdr>
      <w:divsChild>
        <w:div w:id="102115506">
          <w:marLeft w:val="547"/>
          <w:marRight w:val="0"/>
          <w:marTop w:val="125"/>
          <w:marBottom w:val="0"/>
          <w:divBdr>
            <w:top w:val="none" w:sz="0" w:space="0" w:color="auto"/>
            <w:left w:val="none" w:sz="0" w:space="0" w:color="auto"/>
            <w:bottom w:val="none" w:sz="0" w:space="0" w:color="auto"/>
            <w:right w:val="none" w:sz="0" w:space="0" w:color="auto"/>
          </w:divBdr>
        </w:div>
        <w:div w:id="1609124538">
          <w:marLeft w:val="547"/>
          <w:marRight w:val="0"/>
          <w:marTop w:val="125"/>
          <w:marBottom w:val="0"/>
          <w:divBdr>
            <w:top w:val="none" w:sz="0" w:space="0" w:color="auto"/>
            <w:left w:val="none" w:sz="0" w:space="0" w:color="auto"/>
            <w:bottom w:val="none" w:sz="0" w:space="0" w:color="auto"/>
            <w:right w:val="none" w:sz="0" w:space="0" w:color="auto"/>
          </w:divBdr>
        </w:div>
        <w:div w:id="688338105">
          <w:marLeft w:val="547"/>
          <w:marRight w:val="0"/>
          <w:marTop w:val="125"/>
          <w:marBottom w:val="0"/>
          <w:divBdr>
            <w:top w:val="none" w:sz="0" w:space="0" w:color="auto"/>
            <w:left w:val="none" w:sz="0" w:space="0" w:color="auto"/>
            <w:bottom w:val="none" w:sz="0" w:space="0" w:color="auto"/>
            <w:right w:val="none" w:sz="0" w:space="0" w:color="auto"/>
          </w:divBdr>
        </w:div>
        <w:div w:id="1829399793">
          <w:marLeft w:val="547"/>
          <w:marRight w:val="0"/>
          <w:marTop w:val="125"/>
          <w:marBottom w:val="0"/>
          <w:divBdr>
            <w:top w:val="none" w:sz="0" w:space="0" w:color="auto"/>
            <w:left w:val="none" w:sz="0" w:space="0" w:color="auto"/>
            <w:bottom w:val="none" w:sz="0" w:space="0" w:color="auto"/>
            <w:right w:val="none" w:sz="0" w:space="0" w:color="auto"/>
          </w:divBdr>
        </w:div>
        <w:div w:id="341779172">
          <w:marLeft w:val="547"/>
          <w:marRight w:val="0"/>
          <w:marTop w:val="125"/>
          <w:marBottom w:val="0"/>
          <w:divBdr>
            <w:top w:val="none" w:sz="0" w:space="0" w:color="auto"/>
            <w:left w:val="none" w:sz="0" w:space="0" w:color="auto"/>
            <w:bottom w:val="none" w:sz="0" w:space="0" w:color="auto"/>
            <w:right w:val="none" w:sz="0" w:space="0" w:color="auto"/>
          </w:divBdr>
        </w:div>
        <w:div w:id="468599065">
          <w:marLeft w:val="547"/>
          <w:marRight w:val="0"/>
          <w:marTop w:val="125"/>
          <w:marBottom w:val="0"/>
          <w:divBdr>
            <w:top w:val="none" w:sz="0" w:space="0" w:color="auto"/>
            <w:left w:val="none" w:sz="0" w:space="0" w:color="auto"/>
            <w:bottom w:val="none" w:sz="0" w:space="0" w:color="auto"/>
            <w:right w:val="none" w:sz="0" w:space="0" w:color="auto"/>
          </w:divBdr>
        </w:div>
        <w:div w:id="2020232961">
          <w:marLeft w:val="547"/>
          <w:marRight w:val="0"/>
          <w:marTop w:val="125"/>
          <w:marBottom w:val="0"/>
          <w:divBdr>
            <w:top w:val="none" w:sz="0" w:space="0" w:color="auto"/>
            <w:left w:val="none" w:sz="0" w:space="0" w:color="auto"/>
            <w:bottom w:val="none" w:sz="0" w:space="0" w:color="auto"/>
            <w:right w:val="none" w:sz="0" w:space="0" w:color="auto"/>
          </w:divBdr>
        </w:div>
        <w:div w:id="492455259">
          <w:marLeft w:val="547"/>
          <w:marRight w:val="0"/>
          <w:marTop w:val="125"/>
          <w:marBottom w:val="0"/>
          <w:divBdr>
            <w:top w:val="none" w:sz="0" w:space="0" w:color="auto"/>
            <w:left w:val="none" w:sz="0" w:space="0" w:color="auto"/>
            <w:bottom w:val="none" w:sz="0" w:space="0" w:color="auto"/>
            <w:right w:val="none" w:sz="0" w:space="0" w:color="auto"/>
          </w:divBdr>
        </w:div>
      </w:divsChild>
    </w:div>
    <w:div w:id="1633435324">
      <w:bodyDiv w:val="1"/>
      <w:marLeft w:val="0"/>
      <w:marRight w:val="0"/>
      <w:marTop w:val="0"/>
      <w:marBottom w:val="0"/>
      <w:divBdr>
        <w:top w:val="none" w:sz="0" w:space="0" w:color="auto"/>
        <w:left w:val="none" w:sz="0" w:space="0" w:color="auto"/>
        <w:bottom w:val="none" w:sz="0" w:space="0" w:color="auto"/>
        <w:right w:val="none" w:sz="0" w:space="0" w:color="auto"/>
      </w:divBdr>
      <w:divsChild>
        <w:div w:id="1521894347">
          <w:marLeft w:val="0"/>
          <w:marRight w:val="0"/>
          <w:marTop w:val="0"/>
          <w:marBottom w:val="0"/>
          <w:divBdr>
            <w:top w:val="none" w:sz="0" w:space="0" w:color="auto"/>
            <w:left w:val="none" w:sz="0" w:space="0" w:color="auto"/>
            <w:bottom w:val="none" w:sz="0" w:space="0" w:color="auto"/>
            <w:right w:val="none" w:sz="0" w:space="0" w:color="auto"/>
          </w:divBdr>
          <w:divsChild>
            <w:div w:id="16942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5697">
      <w:bodyDiv w:val="1"/>
      <w:marLeft w:val="0"/>
      <w:marRight w:val="0"/>
      <w:marTop w:val="0"/>
      <w:marBottom w:val="0"/>
      <w:divBdr>
        <w:top w:val="none" w:sz="0" w:space="0" w:color="auto"/>
        <w:left w:val="none" w:sz="0" w:space="0" w:color="auto"/>
        <w:bottom w:val="none" w:sz="0" w:space="0" w:color="auto"/>
        <w:right w:val="none" w:sz="0" w:space="0" w:color="auto"/>
      </w:divBdr>
      <w:divsChild>
        <w:div w:id="975063601">
          <w:marLeft w:val="0"/>
          <w:marRight w:val="0"/>
          <w:marTop w:val="0"/>
          <w:marBottom w:val="0"/>
          <w:divBdr>
            <w:top w:val="none" w:sz="0" w:space="0" w:color="auto"/>
            <w:left w:val="none" w:sz="0" w:space="0" w:color="auto"/>
            <w:bottom w:val="none" w:sz="0" w:space="0" w:color="auto"/>
            <w:right w:val="none" w:sz="0" w:space="0" w:color="auto"/>
          </w:divBdr>
          <w:divsChild>
            <w:div w:id="787285763">
              <w:marLeft w:val="0"/>
              <w:marRight w:val="0"/>
              <w:marTop w:val="0"/>
              <w:marBottom w:val="0"/>
              <w:divBdr>
                <w:top w:val="none" w:sz="0" w:space="0" w:color="auto"/>
                <w:left w:val="none" w:sz="0" w:space="0" w:color="auto"/>
                <w:bottom w:val="none" w:sz="0" w:space="0" w:color="auto"/>
                <w:right w:val="none" w:sz="0" w:space="0" w:color="auto"/>
              </w:divBdr>
            </w:div>
            <w:div w:id="447239990">
              <w:marLeft w:val="0"/>
              <w:marRight w:val="0"/>
              <w:marTop w:val="0"/>
              <w:marBottom w:val="0"/>
              <w:divBdr>
                <w:top w:val="none" w:sz="0" w:space="0" w:color="auto"/>
                <w:left w:val="none" w:sz="0" w:space="0" w:color="auto"/>
                <w:bottom w:val="none" w:sz="0" w:space="0" w:color="auto"/>
                <w:right w:val="none" w:sz="0" w:space="0" w:color="auto"/>
              </w:divBdr>
            </w:div>
            <w:div w:id="1337536745">
              <w:marLeft w:val="0"/>
              <w:marRight w:val="0"/>
              <w:marTop w:val="0"/>
              <w:marBottom w:val="0"/>
              <w:divBdr>
                <w:top w:val="none" w:sz="0" w:space="0" w:color="auto"/>
                <w:left w:val="none" w:sz="0" w:space="0" w:color="auto"/>
                <w:bottom w:val="none" w:sz="0" w:space="0" w:color="auto"/>
                <w:right w:val="none" w:sz="0" w:space="0" w:color="auto"/>
              </w:divBdr>
            </w:div>
            <w:div w:id="1686709680">
              <w:marLeft w:val="0"/>
              <w:marRight w:val="0"/>
              <w:marTop w:val="0"/>
              <w:marBottom w:val="0"/>
              <w:divBdr>
                <w:top w:val="none" w:sz="0" w:space="0" w:color="auto"/>
                <w:left w:val="none" w:sz="0" w:space="0" w:color="auto"/>
                <w:bottom w:val="none" w:sz="0" w:space="0" w:color="auto"/>
                <w:right w:val="none" w:sz="0" w:space="0" w:color="auto"/>
              </w:divBdr>
            </w:div>
            <w:div w:id="1844969711">
              <w:marLeft w:val="0"/>
              <w:marRight w:val="0"/>
              <w:marTop w:val="0"/>
              <w:marBottom w:val="0"/>
              <w:divBdr>
                <w:top w:val="none" w:sz="0" w:space="0" w:color="auto"/>
                <w:left w:val="none" w:sz="0" w:space="0" w:color="auto"/>
                <w:bottom w:val="none" w:sz="0" w:space="0" w:color="auto"/>
                <w:right w:val="none" w:sz="0" w:space="0" w:color="auto"/>
              </w:divBdr>
            </w:div>
            <w:div w:id="1789203348">
              <w:marLeft w:val="0"/>
              <w:marRight w:val="0"/>
              <w:marTop w:val="0"/>
              <w:marBottom w:val="0"/>
              <w:divBdr>
                <w:top w:val="none" w:sz="0" w:space="0" w:color="auto"/>
                <w:left w:val="none" w:sz="0" w:space="0" w:color="auto"/>
                <w:bottom w:val="none" w:sz="0" w:space="0" w:color="auto"/>
                <w:right w:val="none" w:sz="0" w:space="0" w:color="auto"/>
              </w:divBdr>
            </w:div>
            <w:div w:id="850871133">
              <w:marLeft w:val="0"/>
              <w:marRight w:val="0"/>
              <w:marTop w:val="0"/>
              <w:marBottom w:val="0"/>
              <w:divBdr>
                <w:top w:val="none" w:sz="0" w:space="0" w:color="auto"/>
                <w:left w:val="none" w:sz="0" w:space="0" w:color="auto"/>
                <w:bottom w:val="none" w:sz="0" w:space="0" w:color="auto"/>
                <w:right w:val="none" w:sz="0" w:space="0" w:color="auto"/>
              </w:divBdr>
            </w:div>
            <w:div w:id="1800339812">
              <w:marLeft w:val="0"/>
              <w:marRight w:val="0"/>
              <w:marTop w:val="0"/>
              <w:marBottom w:val="0"/>
              <w:divBdr>
                <w:top w:val="none" w:sz="0" w:space="0" w:color="auto"/>
                <w:left w:val="none" w:sz="0" w:space="0" w:color="auto"/>
                <w:bottom w:val="none" w:sz="0" w:space="0" w:color="auto"/>
                <w:right w:val="none" w:sz="0" w:space="0" w:color="auto"/>
              </w:divBdr>
            </w:div>
            <w:div w:id="1798596788">
              <w:marLeft w:val="0"/>
              <w:marRight w:val="0"/>
              <w:marTop w:val="0"/>
              <w:marBottom w:val="0"/>
              <w:divBdr>
                <w:top w:val="none" w:sz="0" w:space="0" w:color="auto"/>
                <w:left w:val="none" w:sz="0" w:space="0" w:color="auto"/>
                <w:bottom w:val="none" w:sz="0" w:space="0" w:color="auto"/>
                <w:right w:val="none" w:sz="0" w:space="0" w:color="auto"/>
              </w:divBdr>
            </w:div>
            <w:div w:id="1465199988">
              <w:marLeft w:val="0"/>
              <w:marRight w:val="0"/>
              <w:marTop w:val="0"/>
              <w:marBottom w:val="0"/>
              <w:divBdr>
                <w:top w:val="none" w:sz="0" w:space="0" w:color="auto"/>
                <w:left w:val="none" w:sz="0" w:space="0" w:color="auto"/>
                <w:bottom w:val="none" w:sz="0" w:space="0" w:color="auto"/>
                <w:right w:val="none" w:sz="0" w:space="0" w:color="auto"/>
              </w:divBdr>
            </w:div>
            <w:div w:id="1176845980">
              <w:marLeft w:val="0"/>
              <w:marRight w:val="0"/>
              <w:marTop w:val="0"/>
              <w:marBottom w:val="0"/>
              <w:divBdr>
                <w:top w:val="none" w:sz="0" w:space="0" w:color="auto"/>
                <w:left w:val="none" w:sz="0" w:space="0" w:color="auto"/>
                <w:bottom w:val="none" w:sz="0" w:space="0" w:color="auto"/>
                <w:right w:val="none" w:sz="0" w:space="0" w:color="auto"/>
              </w:divBdr>
            </w:div>
            <w:div w:id="2084138331">
              <w:marLeft w:val="0"/>
              <w:marRight w:val="0"/>
              <w:marTop w:val="0"/>
              <w:marBottom w:val="0"/>
              <w:divBdr>
                <w:top w:val="none" w:sz="0" w:space="0" w:color="auto"/>
                <w:left w:val="none" w:sz="0" w:space="0" w:color="auto"/>
                <w:bottom w:val="none" w:sz="0" w:space="0" w:color="auto"/>
                <w:right w:val="none" w:sz="0" w:space="0" w:color="auto"/>
              </w:divBdr>
            </w:div>
            <w:div w:id="1868712248">
              <w:marLeft w:val="0"/>
              <w:marRight w:val="0"/>
              <w:marTop w:val="0"/>
              <w:marBottom w:val="0"/>
              <w:divBdr>
                <w:top w:val="none" w:sz="0" w:space="0" w:color="auto"/>
                <w:left w:val="none" w:sz="0" w:space="0" w:color="auto"/>
                <w:bottom w:val="none" w:sz="0" w:space="0" w:color="auto"/>
                <w:right w:val="none" w:sz="0" w:space="0" w:color="auto"/>
              </w:divBdr>
            </w:div>
            <w:div w:id="278490440">
              <w:marLeft w:val="0"/>
              <w:marRight w:val="0"/>
              <w:marTop w:val="0"/>
              <w:marBottom w:val="0"/>
              <w:divBdr>
                <w:top w:val="none" w:sz="0" w:space="0" w:color="auto"/>
                <w:left w:val="none" w:sz="0" w:space="0" w:color="auto"/>
                <w:bottom w:val="none" w:sz="0" w:space="0" w:color="auto"/>
                <w:right w:val="none" w:sz="0" w:space="0" w:color="auto"/>
              </w:divBdr>
            </w:div>
            <w:div w:id="403989520">
              <w:marLeft w:val="0"/>
              <w:marRight w:val="0"/>
              <w:marTop w:val="0"/>
              <w:marBottom w:val="0"/>
              <w:divBdr>
                <w:top w:val="none" w:sz="0" w:space="0" w:color="auto"/>
                <w:left w:val="none" w:sz="0" w:space="0" w:color="auto"/>
                <w:bottom w:val="none" w:sz="0" w:space="0" w:color="auto"/>
                <w:right w:val="none" w:sz="0" w:space="0" w:color="auto"/>
              </w:divBdr>
            </w:div>
            <w:div w:id="1615360361">
              <w:marLeft w:val="0"/>
              <w:marRight w:val="0"/>
              <w:marTop w:val="0"/>
              <w:marBottom w:val="0"/>
              <w:divBdr>
                <w:top w:val="none" w:sz="0" w:space="0" w:color="auto"/>
                <w:left w:val="none" w:sz="0" w:space="0" w:color="auto"/>
                <w:bottom w:val="none" w:sz="0" w:space="0" w:color="auto"/>
                <w:right w:val="none" w:sz="0" w:space="0" w:color="auto"/>
              </w:divBdr>
            </w:div>
            <w:div w:id="1947885400">
              <w:marLeft w:val="0"/>
              <w:marRight w:val="0"/>
              <w:marTop w:val="0"/>
              <w:marBottom w:val="0"/>
              <w:divBdr>
                <w:top w:val="none" w:sz="0" w:space="0" w:color="auto"/>
                <w:left w:val="none" w:sz="0" w:space="0" w:color="auto"/>
                <w:bottom w:val="none" w:sz="0" w:space="0" w:color="auto"/>
                <w:right w:val="none" w:sz="0" w:space="0" w:color="auto"/>
              </w:divBdr>
            </w:div>
            <w:div w:id="1526364668">
              <w:marLeft w:val="0"/>
              <w:marRight w:val="0"/>
              <w:marTop w:val="0"/>
              <w:marBottom w:val="0"/>
              <w:divBdr>
                <w:top w:val="none" w:sz="0" w:space="0" w:color="auto"/>
                <w:left w:val="none" w:sz="0" w:space="0" w:color="auto"/>
                <w:bottom w:val="none" w:sz="0" w:space="0" w:color="auto"/>
                <w:right w:val="none" w:sz="0" w:space="0" w:color="auto"/>
              </w:divBdr>
            </w:div>
            <w:div w:id="1435857936">
              <w:marLeft w:val="0"/>
              <w:marRight w:val="0"/>
              <w:marTop w:val="0"/>
              <w:marBottom w:val="0"/>
              <w:divBdr>
                <w:top w:val="none" w:sz="0" w:space="0" w:color="auto"/>
                <w:left w:val="none" w:sz="0" w:space="0" w:color="auto"/>
                <w:bottom w:val="none" w:sz="0" w:space="0" w:color="auto"/>
                <w:right w:val="none" w:sz="0" w:space="0" w:color="auto"/>
              </w:divBdr>
            </w:div>
            <w:div w:id="581840230">
              <w:marLeft w:val="0"/>
              <w:marRight w:val="0"/>
              <w:marTop w:val="0"/>
              <w:marBottom w:val="0"/>
              <w:divBdr>
                <w:top w:val="none" w:sz="0" w:space="0" w:color="auto"/>
                <w:left w:val="none" w:sz="0" w:space="0" w:color="auto"/>
                <w:bottom w:val="none" w:sz="0" w:space="0" w:color="auto"/>
                <w:right w:val="none" w:sz="0" w:space="0" w:color="auto"/>
              </w:divBdr>
            </w:div>
            <w:div w:id="798886092">
              <w:marLeft w:val="0"/>
              <w:marRight w:val="0"/>
              <w:marTop w:val="0"/>
              <w:marBottom w:val="0"/>
              <w:divBdr>
                <w:top w:val="none" w:sz="0" w:space="0" w:color="auto"/>
                <w:left w:val="none" w:sz="0" w:space="0" w:color="auto"/>
                <w:bottom w:val="none" w:sz="0" w:space="0" w:color="auto"/>
                <w:right w:val="none" w:sz="0" w:space="0" w:color="auto"/>
              </w:divBdr>
            </w:div>
            <w:div w:id="393243655">
              <w:marLeft w:val="0"/>
              <w:marRight w:val="0"/>
              <w:marTop w:val="0"/>
              <w:marBottom w:val="0"/>
              <w:divBdr>
                <w:top w:val="none" w:sz="0" w:space="0" w:color="auto"/>
                <w:left w:val="none" w:sz="0" w:space="0" w:color="auto"/>
                <w:bottom w:val="none" w:sz="0" w:space="0" w:color="auto"/>
                <w:right w:val="none" w:sz="0" w:space="0" w:color="auto"/>
              </w:divBdr>
            </w:div>
            <w:div w:id="2118063122">
              <w:marLeft w:val="0"/>
              <w:marRight w:val="0"/>
              <w:marTop w:val="0"/>
              <w:marBottom w:val="0"/>
              <w:divBdr>
                <w:top w:val="none" w:sz="0" w:space="0" w:color="auto"/>
                <w:left w:val="none" w:sz="0" w:space="0" w:color="auto"/>
                <w:bottom w:val="none" w:sz="0" w:space="0" w:color="auto"/>
                <w:right w:val="none" w:sz="0" w:space="0" w:color="auto"/>
              </w:divBdr>
            </w:div>
            <w:div w:id="1990135555">
              <w:marLeft w:val="0"/>
              <w:marRight w:val="0"/>
              <w:marTop w:val="0"/>
              <w:marBottom w:val="0"/>
              <w:divBdr>
                <w:top w:val="none" w:sz="0" w:space="0" w:color="auto"/>
                <w:left w:val="none" w:sz="0" w:space="0" w:color="auto"/>
                <w:bottom w:val="none" w:sz="0" w:space="0" w:color="auto"/>
                <w:right w:val="none" w:sz="0" w:space="0" w:color="auto"/>
              </w:divBdr>
            </w:div>
            <w:div w:id="1784420643">
              <w:marLeft w:val="0"/>
              <w:marRight w:val="0"/>
              <w:marTop w:val="0"/>
              <w:marBottom w:val="0"/>
              <w:divBdr>
                <w:top w:val="none" w:sz="0" w:space="0" w:color="auto"/>
                <w:left w:val="none" w:sz="0" w:space="0" w:color="auto"/>
                <w:bottom w:val="none" w:sz="0" w:space="0" w:color="auto"/>
                <w:right w:val="none" w:sz="0" w:space="0" w:color="auto"/>
              </w:divBdr>
            </w:div>
            <w:div w:id="1432358339">
              <w:marLeft w:val="0"/>
              <w:marRight w:val="0"/>
              <w:marTop w:val="0"/>
              <w:marBottom w:val="0"/>
              <w:divBdr>
                <w:top w:val="none" w:sz="0" w:space="0" w:color="auto"/>
                <w:left w:val="none" w:sz="0" w:space="0" w:color="auto"/>
                <w:bottom w:val="none" w:sz="0" w:space="0" w:color="auto"/>
                <w:right w:val="none" w:sz="0" w:space="0" w:color="auto"/>
              </w:divBdr>
            </w:div>
            <w:div w:id="1865096865">
              <w:marLeft w:val="0"/>
              <w:marRight w:val="0"/>
              <w:marTop w:val="0"/>
              <w:marBottom w:val="0"/>
              <w:divBdr>
                <w:top w:val="none" w:sz="0" w:space="0" w:color="auto"/>
                <w:left w:val="none" w:sz="0" w:space="0" w:color="auto"/>
                <w:bottom w:val="none" w:sz="0" w:space="0" w:color="auto"/>
                <w:right w:val="none" w:sz="0" w:space="0" w:color="auto"/>
              </w:divBdr>
            </w:div>
            <w:div w:id="162866181">
              <w:marLeft w:val="0"/>
              <w:marRight w:val="0"/>
              <w:marTop w:val="0"/>
              <w:marBottom w:val="0"/>
              <w:divBdr>
                <w:top w:val="none" w:sz="0" w:space="0" w:color="auto"/>
                <w:left w:val="none" w:sz="0" w:space="0" w:color="auto"/>
                <w:bottom w:val="none" w:sz="0" w:space="0" w:color="auto"/>
                <w:right w:val="none" w:sz="0" w:space="0" w:color="auto"/>
              </w:divBdr>
            </w:div>
            <w:div w:id="2040810477">
              <w:marLeft w:val="0"/>
              <w:marRight w:val="0"/>
              <w:marTop w:val="0"/>
              <w:marBottom w:val="0"/>
              <w:divBdr>
                <w:top w:val="none" w:sz="0" w:space="0" w:color="auto"/>
                <w:left w:val="none" w:sz="0" w:space="0" w:color="auto"/>
                <w:bottom w:val="none" w:sz="0" w:space="0" w:color="auto"/>
                <w:right w:val="none" w:sz="0" w:space="0" w:color="auto"/>
              </w:divBdr>
            </w:div>
            <w:div w:id="1743481525">
              <w:marLeft w:val="0"/>
              <w:marRight w:val="0"/>
              <w:marTop w:val="0"/>
              <w:marBottom w:val="0"/>
              <w:divBdr>
                <w:top w:val="none" w:sz="0" w:space="0" w:color="auto"/>
                <w:left w:val="none" w:sz="0" w:space="0" w:color="auto"/>
                <w:bottom w:val="none" w:sz="0" w:space="0" w:color="auto"/>
                <w:right w:val="none" w:sz="0" w:space="0" w:color="auto"/>
              </w:divBdr>
            </w:div>
            <w:div w:id="1252541197">
              <w:marLeft w:val="0"/>
              <w:marRight w:val="0"/>
              <w:marTop w:val="0"/>
              <w:marBottom w:val="0"/>
              <w:divBdr>
                <w:top w:val="none" w:sz="0" w:space="0" w:color="auto"/>
                <w:left w:val="none" w:sz="0" w:space="0" w:color="auto"/>
                <w:bottom w:val="none" w:sz="0" w:space="0" w:color="auto"/>
                <w:right w:val="none" w:sz="0" w:space="0" w:color="auto"/>
              </w:divBdr>
            </w:div>
            <w:div w:id="1922370360">
              <w:marLeft w:val="0"/>
              <w:marRight w:val="0"/>
              <w:marTop w:val="0"/>
              <w:marBottom w:val="0"/>
              <w:divBdr>
                <w:top w:val="none" w:sz="0" w:space="0" w:color="auto"/>
                <w:left w:val="none" w:sz="0" w:space="0" w:color="auto"/>
                <w:bottom w:val="none" w:sz="0" w:space="0" w:color="auto"/>
                <w:right w:val="none" w:sz="0" w:space="0" w:color="auto"/>
              </w:divBdr>
            </w:div>
            <w:div w:id="2099980107">
              <w:marLeft w:val="0"/>
              <w:marRight w:val="0"/>
              <w:marTop w:val="0"/>
              <w:marBottom w:val="0"/>
              <w:divBdr>
                <w:top w:val="none" w:sz="0" w:space="0" w:color="auto"/>
                <w:left w:val="none" w:sz="0" w:space="0" w:color="auto"/>
                <w:bottom w:val="none" w:sz="0" w:space="0" w:color="auto"/>
                <w:right w:val="none" w:sz="0" w:space="0" w:color="auto"/>
              </w:divBdr>
            </w:div>
            <w:div w:id="2101638560">
              <w:marLeft w:val="0"/>
              <w:marRight w:val="0"/>
              <w:marTop w:val="0"/>
              <w:marBottom w:val="0"/>
              <w:divBdr>
                <w:top w:val="none" w:sz="0" w:space="0" w:color="auto"/>
                <w:left w:val="none" w:sz="0" w:space="0" w:color="auto"/>
                <w:bottom w:val="none" w:sz="0" w:space="0" w:color="auto"/>
                <w:right w:val="none" w:sz="0" w:space="0" w:color="auto"/>
              </w:divBdr>
            </w:div>
            <w:div w:id="778137397">
              <w:marLeft w:val="0"/>
              <w:marRight w:val="0"/>
              <w:marTop w:val="0"/>
              <w:marBottom w:val="0"/>
              <w:divBdr>
                <w:top w:val="none" w:sz="0" w:space="0" w:color="auto"/>
                <w:left w:val="none" w:sz="0" w:space="0" w:color="auto"/>
                <w:bottom w:val="none" w:sz="0" w:space="0" w:color="auto"/>
                <w:right w:val="none" w:sz="0" w:space="0" w:color="auto"/>
              </w:divBdr>
            </w:div>
            <w:div w:id="1537812112">
              <w:marLeft w:val="0"/>
              <w:marRight w:val="0"/>
              <w:marTop w:val="0"/>
              <w:marBottom w:val="0"/>
              <w:divBdr>
                <w:top w:val="none" w:sz="0" w:space="0" w:color="auto"/>
                <w:left w:val="none" w:sz="0" w:space="0" w:color="auto"/>
                <w:bottom w:val="none" w:sz="0" w:space="0" w:color="auto"/>
                <w:right w:val="none" w:sz="0" w:space="0" w:color="auto"/>
              </w:divBdr>
            </w:div>
            <w:div w:id="1937252366">
              <w:marLeft w:val="0"/>
              <w:marRight w:val="0"/>
              <w:marTop w:val="0"/>
              <w:marBottom w:val="0"/>
              <w:divBdr>
                <w:top w:val="none" w:sz="0" w:space="0" w:color="auto"/>
                <w:left w:val="none" w:sz="0" w:space="0" w:color="auto"/>
                <w:bottom w:val="none" w:sz="0" w:space="0" w:color="auto"/>
                <w:right w:val="none" w:sz="0" w:space="0" w:color="auto"/>
              </w:divBdr>
            </w:div>
            <w:div w:id="1216040490">
              <w:marLeft w:val="0"/>
              <w:marRight w:val="0"/>
              <w:marTop w:val="0"/>
              <w:marBottom w:val="0"/>
              <w:divBdr>
                <w:top w:val="none" w:sz="0" w:space="0" w:color="auto"/>
                <w:left w:val="none" w:sz="0" w:space="0" w:color="auto"/>
                <w:bottom w:val="none" w:sz="0" w:space="0" w:color="auto"/>
                <w:right w:val="none" w:sz="0" w:space="0" w:color="auto"/>
              </w:divBdr>
            </w:div>
            <w:div w:id="1303777355">
              <w:marLeft w:val="0"/>
              <w:marRight w:val="0"/>
              <w:marTop w:val="0"/>
              <w:marBottom w:val="0"/>
              <w:divBdr>
                <w:top w:val="none" w:sz="0" w:space="0" w:color="auto"/>
                <w:left w:val="none" w:sz="0" w:space="0" w:color="auto"/>
                <w:bottom w:val="none" w:sz="0" w:space="0" w:color="auto"/>
                <w:right w:val="none" w:sz="0" w:space="0" w:color="auto"/>
              </w:divBdr>
            </w:div>
            <w:div w:id="269777678">
              <w:marLeft w:val="0"/>
              <w:marRight w:val="0"/>
              <w:marTop w:val="0"/>
              <w:marBottom w:val="0"/>
              <w:divBdr>
                <w:top w:val="none" w:sz="0" w:space="0" w:color="auto"/>
                <w:left w:val="none" w:sz="0" w:space="0" w:color="auto"/>
                <w:bottom w:val="none" w:sz="0" w:space="0" w:color="auto"/>
                <w:right w:val="none" w:sz="0" w:space="0" w:color="auto"/>
              </w:divBdr>
            </w:div>
            <w:div w:id="1843887278">
              <w:marLeft w:val="0"/>
              <w:marRight w:val="0"/>
              <w:marTop w:val="0"/>
              <w:marBottom w:val="0"/>
              <w:divBdr>
                <w:top w:val="none" w:sz="0" w:space="0" w:color="auto"/>
                <w:left w:val="none" w:sz="0" w:space="0" w:color="auto"/>
                <w:bottom w:val="none" w:sz="0" w:space="0" w:color="auto"/>
                <w:right w:val="none" w:sz="0" w:space="0" w:color="auto"/>
              </w:divBdr>
            </w:div>
            <w:div w:id="1523401606">
              <w:marLeft w:val="0"/>
              <w:marRight w:val="0"/>
              <w:marTop w:val="0"/>
              <w:marBottom w:val="0"/>
              <w:divBdr>
                <w:top w:val="none" w:sz="0" w:space="0" w:color="auto"/>
                <w:left w:val="none" w:sz="0" w:space="0" w:color="auto"/>
                <w:bottom w:val="none" w:sz="0" w:space="0" w:color="auto"/>
                <w:right w:val="none" w:sz="0" w:space="0" w:color="auto"/>
              </w:divBdr>
            </w:div>
            <w:div w:id="294872964">
              <w:marLeft w:val="0"/>
              <w:marRight w:val="0"/>
              <w:marTop w:val="0"/>
              <w:marBottom w:val="0"/>
              <w:divBdr>
                <w:top w:val="none" w:sz="0" w:space="0" w:color="auto"/>
                <w:left w:val="none" w:sz="0" w:space="0" w:color="auto"/>
                <w:bottom w:val="none" w:sz="0" w:space="0" w:color="auto"/>
                <w:right w:val="none" w:sz="0" w:space="0" w:color="auto"/>
              </w:divBdr>
            </w:div>
            <w:div w:id="1496725185">
              <w:marLeft w:val="0"/>
              <w:marRight w:val="0"/>
              <w:marTop w:val="0"/>
              <w:marBottom w:val="0"/>
              <w:divBdr>
                <w:top w:val="none" w:sz="0" w:space="0" w:color="auto"/>
                <w:left w:val="none" w:sz="0" w:space="0" w:color="auto"/>
                <w:bottom w:val="none" w:sz="0" w:space="0" w:color="auto"/>
                <w:right w:val="none" w:sz="0" w:space="0" w:color="auto"/>
              </w:divBdr>
            </w:div>
            <w:div w:id="294601555">
              <w:marLeft w:val="0"/>
              <w:marRight w:val="0"/>
              <w:marTop w:val="0"/>
              <w:marBottom w:val="0"/>
              <w:divBdr>
                <w:top w:val="none" w:sz="0" w:space="0" w:color="auto"/>
                <w:left w:val="none" w:sz="0" w:space="0" w:color="auto"/>
                <w:bottom w:val="none" w:sz="0" w:space="0" w:color="auto"/>
                <w:right w:val="none" w:sz="0" w:space="0" w:color="auto"/>
              </w:divBdr>
            </w:div>
            <w:div w:id="1910650761">
              <w:marLeft w:val="0"/>
              <w:marRight w:val="0"/>
              <w:marTop w:val="0"/>
              <w:marBottom w:val="0"/>
              <w:divBdr>
                <w:top w:val="none" w:sz="0" w:space="0" w:color="auto"/>
                <w:left w:val="none" w:sz="0" w:space="0" w:color="auto"/>
                <w:bottom w:val="none" w:sz="0" w:space="0" w:color="auto"/>
                <w:right w:val="none" w:sz="0" w:space="0" w:color="auto"/>
              </w:divBdr>
            </w:div>
            <w:div w:id="256331270">
              <w:marLeft w:val="0"/>
              <w:marRight w:val="0"/>
              <w:marTop w:val="0"/>
              <w:marBottom w:val="0"/>
              <w:divBdr>
                <w:top w:val="none" w:sz="0" w:space="0" w:color="auto"/>
                <w:left w:val="none" w:sz="0" w:space="0" w:color="auto"/>
                <w:bottom w:val="none" w:sz="0" w:space="0" w:color="auto"/>
                <w:right w:val="none" w:sz="0" w:space="0" w:color="auto"/>
              </w:divBdr>
            </w:div>
            <w:div w:id="1608585226">
              <w:marLeft w:val="0"/>
              <w:marRight w:val="0"/>
              <w:marTop w:val="0"/>
              <w:marBottom w:val="0"/>
              <w:divBdr>
                <w:top w:val="none" w:sz="0" w:space="0" w:color="auto"/>
                <w:left w:val="none" w:sz="0" w:space="0" w:color="auto"/>
                <w:bottom w:val="none" w:sz="0" w:space="0" w:color="auto"/>
                <w:right w:val="none" w:sz="0" w:space="0" w:color="auto"/>
              </w:divBdr>
            </w:div>
            <w:div w:id="1396316549">
              <w:marLeft w:val="0"/>
              <w:marRight w:val="0"/>
              <w:marTop w:val="0"/>
              <w:marBottom w:val="0"/>
              <w:divBdr>
                <w:top w:val="none" w:sz="0" w:space="0" w:color="auto"/>
                <w:left w:val="none" w:sz="0" w:space="0" w:color="auto"/>
                <w:bottom w:val="none" w:sz="0" w:space="0" w:color="auto"/>
                <w:right w:val="none" w:sz="0" w:space="0" w:color="auto"/>
              </w:divBdr>
            </w:div>
            <w:div w:id="501169689">
              <w:marLeft w:val="0"/>
              <w:marRight w:val="0"/>
              <w:marTop w:val="0"/>
              <w:marBottom w:val="0"/>
              <w:divBdr>
                <w:top w:val="none" w:sz="0" w:space="0" w:color="auto"/>
                <w:left w:val="none" w:sz="0" w:space="0" w:color="auto"/>
                <w:bottom w:val="none" w:sz="0" w:space="0" w:color="auto"/>
                <w:right w:val="none" w:sz="0" w:space="0" w:color="auto"/>
              </w:divBdr>
            </w:div>
            <w:div w:id="1579435883">
              <w:marLeft w:val="0"/>
              <w:marRight w:val="0"/>
              <w:marTop w:val="0"/>
              <w:marBottom w:val="0"/>
              <w:divBdr>
                <w:top w:val="none" w:sz="0" w:space="0" w:color="auto"/>
                <w:left w:val="none" w:sz="0" w:space="0" w:color="auto"/>
                <w:bottom w:val="none" w:sz="0" w:space="0" w:color="auto"/>
                <w:right w:val="none" w:sz="0" w:space="0" w:color="auto"/>
              </w:divBdr>
            </w:div>
            <w:div w:id="2100756944">
              <w:marLeft w:val="0"/>
              <w:marRight w:val="0"/>
              <w:marTop w:val="0"/>
              <w:marBottom w:val="0"/>
              <w:divBdr>
                <w:top w:val="none" w:sz="0" w:space="0" w:color="auto"/>
                <w:left w:val="none" w:sz="0" w:space="0" w:color="auto"/>
                <w:bottom w:val="none" w:sz="0" w:space="0" w:color="auto"/>
                <w:right w:val="none" w:sz="0" w:space="0" w:color="auto"/>
              </w:divBdr>
            </w:div>
            <w:div w:id="3170515">
              <w:marLeft w:val="0"/>
              <w:marRight w:val="0"/>
              <w:marTop w:val="0"/>
              <w:marBottom w:val="0"/>
              <w:divBdr>
                <w:top w:val="none" w:sz="0" w:space="0" w:color="auto"/>
                <w:left w:val="none" w:sz="0" w:space="0" w:color="auto"/>
                <w:bottom w:val="none" w:sz="0" w:space="0" w:color="auto"/>
                <w:right w:val="none" w:sz="0" w:space="0" w:color="auto"/>
              </w:divBdr>
            </w:div>
            <w:div w:id="591743571">
              <w:marLeft w:val="0"/>
              <w:marRight w:val="0"/>
              <w:marTop w:val="0"/>
              <w:marBottom w:val="0"/>
              <w:divBdr>
                <w:top w:val="none" w:sz="0" w:space="0" w:color="auto"/>
                <w:left w:val="none" w:sz="0" w:space="0" w:color="auto"/>
                <w:bottom w:val="none" w:sz="0" w:space="0" w:color="auto"/>
                <w:right w:val="none" w:sz="0" w:space="0" w:color="auto"/>
              </w:divBdr>
            </w:div>
            <w:div w:id="1714887535">
              <w:marLeft w:val="0"/>
              <w:marRight w:val="0"/>
              <w:marTop w:val="0"/>
              <w:marBottom w:val="0"/>
              <w:divBdr>
                <w:top w:val="none" w:sz="0" w:space="0" w:color="auto"/>
                <w:left w:val="none" w:sz="0" w:space="0" w:color="auto"/>
                <w:bottom w:val="none" w:sz="0" w:space="0" w:color="auto"/>
                <w:right w:val="none" w:sz="0" w:space="0" w:color="auto"/>
              </w:divBdr>
            </w:div>
            <w:div w:id="1911576284">
              <w:marLeft w:val="0"/>
              <w:marRight w:val="0"/>
              <w:marTop w:val="0"/>
              <w:marBottom w:val="0"/>
              <w:divBdr>
                <w:top w:val="none" w:sz="0" w:space="0" w:color="auto"/>
                <w:left w:val="none" w:sz="0" w:space="0" w:color="auto"/>
                <w:bottom w:val="none" w:sz="0" w:space="0" w:color="auto"/>
                <w:right w:val="none" w:sz="0" w:space="0" w:color="auto"/>
              </w:divBdr>
            </w:div>
            <w:div w:id="1774595134">
              <w:marLeft w:val="0"/>
              <w:marRight w:val="0"/>
              <w:marTop w:val="0"/>
              <w:marBottom w:val="0"/>
              <w:divBdr>
                <w:top w:val="none" w:sz="0" w:space="0" w:color="auto"/>
                <w:left w:val="none" w:sz="0" w:space="0" w:color="auto"/>
                <w:bottom w:val="none" w:sz="0" w:space="0" w:color="auto"/>
                <w:right w:val="none" w:sz="0" w:space="0" w:color="auto"/>
              </w:divBdr>
            </w:div>
            <w:div w:id="1558055193">
              <w:marLeft w:val="0"/>
              <w:marRight w:val="0"/>
              <w:marTop w:val="0"/>
              <w:marBottom w:val="0"/>
              <w:divBdr>
                <w:top w:val="none" w:sz="0" w:space="0" w:color="auto"/>
                <w:left w:val="none" w:sz="0" w:space="0" w:color="auto"/>
                <w:bottom w:val="none" w:sz="0" w:space="0" w:color="auto"/>
                <w:right w:val="none" w:sz="0" w:space="0" w:color="auto"/>
              </w:divBdr>
            </w:div>
            <w:div w:id="473984648">
              <w:marLeft w:val="0"/>
              <w:marRight w:val="0"/>
              <w:marTop w:val="0"/>
              <w:marBottom w:val="0"/>
              <w:divBdr>
                <w:top w:val="none" w:sz="0" w:space="0" w:color="auto"/>
                <w:left w:val="none" w:sz="0" w:space="0" w:color="auto"/>
                <w:bottom w:val="none" w:sz="0" w:space="0" w:color="auto"/>
                <w:right w:val="none" w:sz="0" w:space="0" w:color="auto"/>
              </w:divBdr>
            </w:div>
            <w:div w:id="202135937">
              <w:marLeft w:val="0"/>
              <w:marRight w:val="0"/>
              <w:marTop w:val="0"/>
              <w:marBottom w:val="0"/>
              <w:divBdr>
                <w:top w:val="none" w:sz="0" w:space="0" w:color="auto"/>
                <w:left w:val="none" w:sz="0" w:space="0" w:color="auto"/>
                <w:bottom w:val="none" w:sz="0" w:space="0" w:color="auto"/>
                <w:right w:val="none" w:sz="0" w:space="0" w:color="auto"/>
              </w:divBdr>
            </w:div>
            <w:div w:id="1396735798">
              <w:marLeft w:val="0"/>
              <w:marRight w:val="0"/>
              <w:marTop w:val="0"/>
              <w:marBottom w:val="0"/>
              <w:divBdr>
                <w:top w:val="none" w:sz="0" w:space="0" w:color="auto"/>
                <w:left w:val="none" w:sz="0" w:space="0" w:color="auto"/>
                <w:bottom w:val="none" w:sz="0" w:space="0" w:color="auto"/>
                <w:right w:val="none" w:sz="0" w:space="0" w:color="auto"/>
              </w:divBdr>
            </w:div>
            <w:div w:id="1681391722">
              <w:marLeft w:val="0"/>
              <w:marRight w:val="0"/>
              <w:marTop w:val="0"/>
              <w:marBottom w:val="0"/>
              <w:divBdr>
                <w:top w:val="none" w:sz="0" w:space="0" w:color="auto"/>
                <w:left w:val="none" w:sz="0" w:space="0" w:color="auto"/>
                <w:bottom w:val="none" w:sz="0" w:space="0" w:color="auto"/>
                <w:right w:val="none" w:sz="0" w:space="0" w:color="auto"/>
              </w:divBdr>
            </w:div>
            <w:div w:id="2029521938">
              <w:marLeft w:val="0"/>
              <w:marRight w:val="0"/>
              <w:marTop w:val="0"/>
              <w:marBottom w:val="0"/>
              <w:divBdr>
                <w:top w:val="none" w:sz="0" w:space="0" w:color="auto"/>
                <w:left w:val="none" w:sz="0" w:space="0" w:color="auto"/>
                <w:bottom w:val="none" w:sz="0" w:space="0" w:color="auto"/>
                <w:right w:val="none" w:sz="0" w:space="0" w:color="auto"/>
              </w:divBdr>
            </w:div>
            <w:div w:id="486097383">
              <w:marLeft w:val="0"/>
              <w:marRight w:val="0"/>
              <w:marTop w:val="0"/>
              <w:marBottom w:val="0"/>
              <w:divBdr>
                <w:top w:val="none" w:sz="0" w:space="0" w:color="auto"/>
                <w:left w:val="none" w:sz="0" w:space="0" w:color="auto"/>
                <w:bottom w:val="none" w:sz="0" w:space="0" w:color="auto"/>
                <w:right w:val="none" w:sz="0" w:space="0" w:color="auto"/>
              </w:divBdr>
            </w:div>
            <w:div w:id="1712800543">
              <w:marLeft w:val="0"/>
              <w:marRight w:val="0"/>
              <w:marTop w:val="0"/>
              <w:marBottom w:val="0"/>
              <w:divBdr>
                <w:top w:val="none" w:sz="0" w:space="0" w:color="auto"/>
                <w:left w:val="none" w:sz="0" w:space="0" w:color="auto"/>
                <w:bottom w:val="none" w:sz="0" w:space="0" w:color="auto"/>
                <w:right w:val="none" w:sz="0" w:space="0" w:color="auto"/>
              </w:divBdr>
            </w:div>
            <w:div w:id="483425784">
              <w:marLeft w:val="0"/>
              <w:marRight w:val="0"/>
              <w:marTop w:val="0"/>
              <w:marBottom w:val="0"/>
              <w:divBdr>
                <w:top w:val="none" w:sz="0" w:space="0" w:color="auto"/>
                <w:left w:val="none" w:sz="0" w:space="0" w:color="auto"/>
                <w:bottom w:val="none" w:sz="0" w:space="0" w:color="auto"/>
                <w:right w:val="none" w:sz="0" w:space="0" w:color="auto"/>
              </w:divBdr>
            </w:div>
            <w:div w:id="871069328">
              <w:marLeft w:val="0"/>
              <w:marRight w:val="0"/>
              <w:marTop w:val="0"/>
              <w:marBottom w:val="0"/>
              <w:divBdr>
                <w:top w:val="none" w:sz="0" w:space="0" w:color="auto"/>
                <w:left w:val="none" w:sz="0" w:space="0" w:color="auto"/>
                <w:bottom w:val="none" w:sz="0" w:space="0" w:color="auto"/>
                <w:right w:val="none" w:sz="0" w:space="0" w:color="auto"/>
              </w:divBdr>
            </w:div>
            <w:div w:id="405033751">
              <w:marLeft w:val="0"/>
              <w:marRight w:val="0"/>
              <w:marTop w:val="0"/>
              <w:marBottom w:val="0"/>
              <w:divBdr>
                <w:top w:val="none" w:sz="0" w:space="0" w:color="auto"/>
                <w:left w:val="none" w:sz="0" w:space="0" w:color="auto"/>
                <w:bottom w:val="none" w:sz="0" w:space="0" w:color="auto"/>
                <w:right w:val="none" w:sz="0" w:space="0" w:color="auto"/>
              </w:divBdr>
            </w:div>
            <w:div w:id="1203785523">
              <w:marLeft w:val="0"/>
              <w:marRight w:val="0"/>
              <w:marTop w:val="0"/>
              <w:marBottom w:val="0"/>
              <w:divBdr>
                <w:top w:val="none" w:sz="0" w:space="0" w:color="auto"/>
                <w:left w:val="none" w:sz="0" w:space="0" w:color="auto"/>
                <w:bottom w:val="none" w:sz="0" w:space="0" w:color="auto"/>
                <w:right w:val="none" w:sz="0" w:space="0" w:color="auto"/>
              </w:divBdr>
            </w:div>
            <w:div w:id="107164231">
              <w:marLeft w:val="0"/>
              <w:marRight w:val="0"/>
              <w:marTop w:val="0"/>
              <w:marBottom w:val="0"/>
              <w:divBdr>
                <w:top w:val="none" w:sz="0" w:space="0" w:color="auto"/>
                <w:left w:val="none" w:sz="0" w:space="0" w:color="auto"/>
                <w:bottom w:val="none" w:sz="0" w:space="0" w:color="auto"/>
                <w:right w:val="none" w:sz="0" w:space="0" w:color="auto"/>
              </w:divBdr>
            </w:div>
            <w:div w:id="1500922441">
              <w:marLeft w:val="0"/>
              <w:marRight w:val="0"/>
              <w:marTop w:val="0"/>
              <w:marBottom w:val="0"/>
              <w:divBdr>
                <w:top w:val="none" w:sz="0" w:space="0" w:color="auto"/>
                <w:left w:val="none" w:sz="0" w:space="0" w:color="auto"/>
                <w:bottom w:val="none" w:sz="0" w:space="0" w:color="auto"/>
                <w:right w:val="none" w:sz="0" w:space="0" w:color="auto"/>
              </w:divBdr>
            </w:div>
            <w:div w:id="168254669">
              <w:marLeft w:val="0"/>
              <w:marRight w:val="0"/>
              <w:marTop w:val="0"/>
              <w:marBottom w:val="0"/>
              <w:divBdr>
                <w:top w:val="none" w:sz="0" w:space="0" w:color="auto"/>
                <w:left w:val="none" w:sz="0" w:space="0" w:color="auto"/>
                <w:bottom w:val="none" w:sz="0" w:space="0" w:color="auto"/>
                <w:right w:val="none" w:sz="0" w:space="0" w:color="auto"/>
              </w:divBdr>
            </w:div>
            <w:div w:id="1234974710">
              <w:marLeft w:val="0"/>
              <w:marRight w:val="0"/>
              <w:marTop w:val="0"/>
              <w:marBottom w:val="0"/>
              <w:divBdr>
                <w:top w:val="none" w:sz="0" w:space="0" w:color="auto"/>
                <w:left w:val="none" w:sz="0" w:space="0" w:color="auto"/>
                <w:bottom w:val="none" w:sz="0" w:space="0" w:color="auto"/>
                <w:right w:val="none" w:sz="0" w:space="0" w:color="auto"/>
              </w:divBdr>
            </w:div>
            <w:div w:id="2086105189">
              <w:marLeft w:val="0"/>
              <w:marRight w:val="0"/>
              <w:marTop w:val="0"/>
              <w:marBottom w:val="0"/>
              <w:divBdr>
                <w:top w:val="none" w:sz="0" w:space="0" w:color="auto"/>
                <w:left w:val="none" w:sz="0" w:space="0" w:color="auto"/>
                <w:bottom w:val="none" w:sz="0" w:space="0" w:color="auto"/>
                <w:right w:val="none" w:sz="0" w:space="0" w:color="auto"/>
              </w:divBdr>
            </w:div>
            <w:div w:id="1806966565">
              <w:marLeft w:val="0"/>
              <w:marRight w:val="0"/>
              <w:marTop w:val="0"/>
              <w:marBottom w:val="0"/>
              <w:divBdr>
                <w:top w:val="none" w:sz="0" w:space="0" w:color="auto"/>
                <w:left w:val="none" w:sz="0" w:space="0" w:color="auto"/>
                <w:bottom w:val="none" w:sz="0" w:space="0" w:color="auto"/>
                <w:right w:val="none" w:sz="0" w:space="0" w:color="auto"/>
              </w:divBdr>
            </w:div>
            <w:div w:id="1523012282">
              <w:marLeft w:val="0"/>
              <w:marRight w:val="0"/>
              <w:marTop w:val="0"/>
              <w:marBottom w:val="0"/>
              <w:divBdr>
                <w:top w:val="none" w:sz="0" w:space="0" w:color="auto"/>
                <w:left w:val="none" w:sz="0" w:space="0" w:color="auto"/>
                <w:bottom w:val="none" w:sz="0" w:space="0" w:color="auto"/>
                <w:right w:val="none" w:sz="0" w:space="0" w:color="auto"/>
              </w:divBdr>
            </w:div>
            <w:div w:id="1231965459">
              <w:marLeft w:val="0"/>
              <w:marRight w:val="0"/>
              <w:marTop w:val="0"/>
              <w:marBottom w:val="0"/>
              <w:divBdr>
                <w:top w:val="none" w:sz="0" w:space="0" w:color="auto"/>
                <w:left w:val="none" w:sz="0" w:space="0" w:color="auto"/>
                <w:bottom w:val="none" w:sz="0" w:space="0" w:color="auto"/>
                <w:right w:val="none" w:sz="0" w:space="0" w:color="auto"/>
              </w:divBdr>
            </w:div>
            <w:div w:id="2120834675">
              <w:marLeft w:val="0"/>
              <w:marRight w:val="0"/>
              <w:marTop w:val="0"/>
              <w:marBottom w:val="0"/>
              <w:divBdr>
                <w:top w:val="none" w:sz="0" w:space="0" w:color="auto"/>
                <w:left w:val="none" w:sz="0" w:space="0" w:color="auto"/>
                <w:bottom w:val="none" w:sz="0" w:space="0" w:color="auto"/>
                <w:right w:val="none" w:sz="0" w:space="0" w:color="auto"/>
              </w:divBdr>
            </w:div>
            <w:div w:id="399792301">
              <w:marLeft w:val="0"/>
              <w:marRight w:val="0"/>
              <w:marTop w:val="0"/>
              <w:marBottom w:val="0"/>
              <w:divBdr>
                <w:top w:val="none" w:sz="0" w:space="0" w:color="auto"/>
                <w:left w:val="none" w:sz="0" w:space="0" w:color="auto"/>
                <w:bottom w:val="none" w:sz="0" w:space="0" w:color="auto"/>
                <w:right w:val="none" w:sz="0" w:space="0" w:color="auto"/>
              </w:divBdr>
            </w:div>
            <w:div w:id="127674161">
              <w:marLeft w:val="0"/>
              <w:marRight w:val="0"/>
              <w:marTop w:val="0"/>
              <w:marBottom w:val="0"/>
              <w:divBdr>
                <w:top w:val="none" w:sz="0" w:space="0" w:color="auto"/>
                <w:left w:val="none" w:sz="0" w:space="0" w:color="auto"/>
                <w:bottom w:val="none" w:sz="0" w:space="0" w:color="auto"/>
                <w:right w:val="none" w:sz="0" w:space="0" w:color="auto"/>
              </w:divBdr>
            </w:div>
            <w:div w:id="363947054">
              <w:marLeft w:val="0"/>
              <w:marRight w:val="0"/>
              <w:marTop w:val="0"/>
              <w:marBottom w:val="0"/>
              <w:divBdr>
                <w:top w:val="none" w:sz="0" w:space="0" w:color="auto"/>
                <w:left w:val="none" w:sz="0" w:space="0" w:color="auto"/>
                <w:bottom w:val="none" w:sz="0" w:space="0" w:color="auto"/>
                <w:right w:val="none" w:sz="0" w:space="0" w:color="auto"/>
              </w:divBdr>
            </w:div>
            <w:div w:id="1530799551">
              <w:marLeft w:val="0"/>
              <w:marRight w:val="0"/>
              <w:marTop w:val="0"/>
              <w:marBottom w:val="0"/>
              <w:divBdr>
                <w:top w:val="none" w:sz="0" w:space="0" w:color="auto"/>
                <w:left w:val="none" w:sz="0" w:space="0" w:color="auto"/>
                <w:bottom w:val="none" w:sz="0" w:space="0" w:color="auto"/>
                <w:right w:val="none" w:sz="0" w:space="0" w:color="auto"/>
              </w:divBdr>
            </w:div>
            <w:div w:id="323050576">
              <w:marLeft w:val="0"/>
              <w:marRight w:val="0"/>
              <w:marTop w:val="0"/>
              <w:marBottom w:val="0"/>
              <w:divBdr>
                <w:top w:val="none" w:sz="0" w:space="0" w:color="auto"/>
                <w:left w:val="none" w:sz="0" w:space="0" w:color="auto"/>
                <w:bottom w:val="none" w:sz="0" w:space="0" w:color="auto"/>
                <w:right w:val="none" w:sz="0" w:space="0" w:color="auto"/>
              </w:divBdr>
            </w:div>
            <w:div w:id="43875560">
              <w:marLeft w:val="0"/>
              <w:marRight w:val="0"/>
              <w:marTop w:val="0"/>
              <w:marBottom w:val="0"/>
              <w:divBdr>
                <w:top w:val="none" w:sz="0" w:space="0" w:color="auto"/>
                <w:left w:val="none" w:sz="0" w:space="0" w:color="auto"/>
                <w:bottom w:val="none" w:sz="0" w:space="0" w:color="auto"/>
                <w:right w:val="none" w:sz="0" w:space="0" w:color="auto"/>
              </w:divBdr>
            </w:div>
            <w:div w:id="83386454">
              <w:marLeft w:val="0"/>
              <w:marRight w:val="0"/>
              <w:marTop w:val="0"/>
              <w:marBottom w:val="0"/>
              <w:divBdr>
                <w:top w:val="none" w:sz="0" w:space="0" w:color="auto"/>
                <w:left w:val="none" w:sz="0" w:space="0" w:color="auto"/>
                <w:bottom w:val="none" w:sz="0" w:space="0" w:color="auto"/>
                <w:right w:val="none" w:sz="0" w:space="0" w:color="auto"/>
              </w:divBdr>
            </w:div>
            <w:div w:id="2053143938">
              <w:marLeft w:val="0"/>
              <w:marRight w:val="0"/>
              <w:marTop w:val="0"/>
              <w:marBottom w:val="0"/>
              <w:divBdr>
                <w:top w:val="none" w:sz="0" w:space="0" w:color="auto"/>
                <w:left w:val="none" w:sz="0" w:space="0" w:color="auto"/>
                <w:bottom w:val="none" w:sz="0" w:space="0" w:color="auto"/>
                <w:right w:val="none" w:sz="0" w:space="0" w:color="auto"/>
              </w:divBdr>
            </w:div>
            <w:div w:id="474840531">
              <w:marLeft w:val="0"/>
              <w:marRight w:val="0"/>
              <w:marTop w:val="0"/>
              <w:marBottom w:val="0"/>
              <w:divBdr>
                <w:top w:val="none" w:sz="0" w:space="0" w:color="auto"/>
                <w:left w:val="none" w:sz="0" w:space="0" w:color="auto"/>
                <w:bottom w:val="none" w:sz="0" w:space="0" w:color="auto"/>
                <w:right w:val="none" w:sz="0" w:space="0" w:color="auto"/>
              </w:divBdr>
            </w:div>
            <w:div w:id="873272318">
              <w:marLeft w:val="0"/>
              <w:marRight w:val="0"/>
              <w:marTop w:val="0"/>
              <w:marBottom w:val="0"/>
              <w:divBdr>
                <w:top w:val="none" w:sz="0" w:space="0" w:color="auto"/>
                <w:left w:val="none" w:sz="0" w:space="0" w:color="auto"/>
                <w:bottom w:val="none" w:sz="0" w:space="0" w:color="auto"/>
                <w:right w:val="none" w:sz="0" w:space="0" w:color="auto"/>
              </w:divBdr>
            </w:div>
            <w:div w:id="341978467">
              <w:marLeft w:val="0"/>
              <w:marRight w:val="0"/>
              <w:marTop w:val="0"/>
              <w:marBottom w:val="0"/>
              <w:divBdr>
                <w:top w:val="none" w:sz="0" w:space="0" w:color="auto"/>
                <w:left w:val="none" w:sz="0" w:space="0" w:color="auto"/>
                <w:bottom w:val="none" w:sz="0" w:space="0" w:color="auto"/>
                <w:right w:val="none" w:sz="0" w:space="0" w:color="auto"/>
              </w:divBdr>
            </w:div>
            <w:div w:id="1406218831">
              <w:marLeft w:val="0"/>
              <w:marRight w:val="0"/>
              <w:marTop w:val="0"/>
              <w:marBottom w:val="0"/>
              <w:divBdr>
                <w:top w:val="none" w:sz="0" w:space="0" w:color="auto"/>
                <w:left w:val="none" w:sz="0" w:space="0" w:color="auto"/>
                <w:bottom w:val="none" w:sz="0" w:space="0" w:color="auto"/>
                <w:right w:val="none" w:sz="0" w:space="0" w:color="auto"/>
              </w:divBdr>
            </w:div>
            <w:div w:id="530532417">
              <w:marLeft w:val="0"/>
              <w:marRight w:val="0"/>
              <w:marTop w:val="0"/>
              <w:marBottom w:val="0"/>
              <w:divBdr>
                <w:top w:val="none" w:sz="0" w:space="0" w:color="auto"/>
                <w:left w:val="none" w:sz="0" w:space="0" w:color="auto"/>
                <w:bottom w:val="none" w:sz="0" w:space="0" w:color="auto"/>
                <w:right w:val="none" w:sz="0" w:space="0" w:color="auto"/>
              </w:divBdr>
            </w:div>
            <w:div w:id="182864399">
              <w:marLeft w:val="0"/>
              <w:marRight w:val="0"/>
              <w:marTop w:val="0"/>
              <w:marBottom w:val="0"/>
              <w:divBdr>
                <w:top w:val="none" w:sz="0" w:space="0" w:color="auto"/>
                <w:left w:val="none" w:sz="0" w:space="0" w:color="auto"/>
                <w:bottom w:val="none" w:sz="0" w:space="0" w:color="auto"/>
                <w:right w:val="none" w:sz="0" w:space="0" w:color="auto"/>
              </w:divBdr>
            </w:div>
            <w:div w:id="1282028949">
              <w:marLeft w:val="0"/>
              <w:marRight w:val="0"/>
              <w:marTop w:val="0"/>
              <w:marBottom w:val="0"/>
              <w:divBdr>
                <w:top w:val="none" w:sz="0" w:space="0" w:color="auto"/>
                <w:left w:val="none" w:sz="0" w:space="0" w:color="auto"/>
                <w:bottom w:val="none" w:sz="0" w:space="0" w:color="auto"/>
                <w:right w:val="none" w:sz="0" w:space="0" w:color="auto"/>
              </w:divBdr>
            </w:div>
            <w:div w:id="983462291">
              <w:marLeft w:val="0"/>
              <w:marRight w:val="0"/>
              <w:marTop w:val="0"/>
              <w:marBottom w:val="0"/>
              <w:divBdr>
                <w:top w:val="none" w:sz="0" w:space="0" w:color="auto"/>
                <w:left w:val="none" w:sz="0" w:space="0" w:color="auto"/>
                <w:bottom w:val="none" w:sz="0" w:space="0" w:color="auto"/>
                <w:right w:val="none" w:sz="0" w:space="0" w:color="auto"/>
              </w:divBdr>
            </w:div>
            <w:div w:id="852692149">
              <w:marLeft w:val="0"/>
              <w:marRight w:val="0"/>
              <w:marTop w:val="0"/>
              <w:marBottom w:val="0"/>
              <w:divBdr>
                <w:top w:val="none" w:sz="0" w:space="0" w:color="auto"/>
                <w:left w:val="none" w:sz="0" w:space="0" w:color="auto"/>
                <w:bottom w:val="none" w:sz="0" w:space="0" w:color="auto"/>
                <w:right w:val="none" w:sz="0" w:space="0" w:color="auto"/>
              </w:divBdr>
            </w:div>
            <w:div w:id="2117947348">
              <w:marLeft w:val="0"/>
              <w:marRight w:val="0"/>
              <w:marTop w:val="0"/>
              <w:marBottom w:val="0"/>
              <w:divBdr>
                <w:top w:val="none" w:sz="0" w:space="0" w:color="auto"/>
                <w:left w:val="none" w:sz="0" w:space="0" w:color="auto"/>
                <w:bottom w:val="none" w:sz="0" w:space="0" w:color="auto"/>
                <w:right w:val="none" w:sz="0" w:space="0" w:color="auto"/>
              </w:divBdr>
            </w:div>
            <w:div w:id="104472486">
              <w:marLeft w:val="0"/>
              <w:marRight w:val="0"/>
              <w:marTop w:val="0"/>
              <w:marBottom w:val="0"/>
              <w:divBdr>
                <w:top w:val="none" w:sz="0" w:space="0" w:color="auto"/>
                <w:left w:val="none" w:sz="0" w:space="0" w:color="auto"/>
                <w:bottom w:val="none" w:sz="0" w:space="0" w:color="auto"/>
                <w:right w:val="none" w:sz="0" w:space="0" w:color="auto"/>
              </w:divBdr>
            </w:div>
            <w:div w:id="737941397">
              <w:marLeft w:val="0"/>
              <w:marRight w:val="0"/>
              <w:marTop w:val="0"/>
              <w:marBottom w:val="0"/>
              <w:divBdr>
                <w:top w:val="none" w:sz="0" w:space="0" w:color="auto"/>
                <w:left w:val="none" w:sz="0" w:space="0" w:color="auto"/>
                <w:bottom w:val="none" w:sz="0" w:space="0" w:color="auto"/>
                <w:right w:val="none" w:sz="0" w:space="0" w:color="auto"/>
              </w:divBdr>
            </w:div>
            <w:div w:id="1115639199">
              <w:marLeft w:val="0"/>
              <w:marRight w:val="0"/>
              <w:marTop w:val="0"/>
              <w:marBottom w:val="0"/>
              <w:divBdr>
                <w:top w:val="none" w:sz="0" w:space="0" w:color="auto"/>
                <w:left w:val="none" w:sz="0" w:space="0" w:color="auto"/>
                <w:bottom w:val="none" w:sz="0" w:space="0" w:color="auto"/>
                <w:right w:val="none" w:sz="0" w:space="0" w:color="auto"/>
              </w:divBdr>
            </w:div>
            <w:div w:id="1881043006">
              <w:marLeft w:val="0"/>
              <w:marRight w:val="0"/>
              <w:marTop w:val="0"/>
              <w:marBottom w:val="0"/>
              <w:divBdr>
                <w:top w:val="none" w:sz="0" w:space="0" w:color="auto"/>
                <w:left w:val="none" w:sz="0" w:space="0" w:color="auto"/>
                <w:bottom w:val="none" w:sz="0" w:space="0" w:color="auto"/>
                <w:right w:val="none" w:sz="0" w:space="0" w:color="auto"/>
              </w:divBdr>
            </w:div>
            <w:div w:id="313030156">
              <w:marLeft w:val="0"/>
              <w:marRight w:val="0"/>
              <w:marTop w:val="0"/>
              <w:marBottom w:val="0"/>
              <w:divBdr>
                <w:top w:val="none" w:sz="0" w:space="0" w:color="auto"/>
                <w:left w:val="none" w:sz="0" w:space="0" w:color="auto"/>
                <w:bottom w:val="none" w:sz="0" w:space="0" w:color="auto"/>
                <w:right w:val="none" w:sz="0" w:space="0" w:color="auto"/>
              </w:divBdr>
            </w:div>
            <w:div w:id="1366252930">
              <w:marLeft w:val="0"/>
              <w:marRight w:val="0"/>
              <w:marTop w:val="0"/>
              <w:marBottom w:val="0"/>
              <w:divBdr>
                <w:top w:val="none" w:sz="0" w:space="0" w:color="auto"/>
                <w:left w:val="none" w:sz="0" w:space="0" w:color="auto"/>
                <w:bottom w:val="none" w:sz="0" w:space="0" w:color="auto"/>
                <w:right w:val="none" w:sz="0" w:space="0" w:color="auto"/>
              </w:divBdr>
            </w:div>
            <w:div w:id="1485396385">
              <w:marLeft w:val="0"/>
              <w:marRight w:val="0"/>
              <w:marTop w:val="0"/>
              <w:marBottom w:val="0"/>
              <w:divBdr>
                <w:top w:val="none" w:sz="0" w:space="0" w:color="auto"/>
                <w:left w:val="none" w:sz="0" w:space="0" w:color="auto"/>
                <w:bottom w:val="none" w:sz="0" w:space="0" w:color="auto"/>
                <w:right w:val="none" w:sz="0" w:space="0" w:color="auto"/>
              </w:divBdr>
            </w:div>
            <w:div w:id="586311973">
              <w:marLeft w:val="0"/>
              <w:marRight w:val="0"/>
              <w:marTop w:val="0"/>
              <w:marBottom w:val="0"/>
              <w:divBdr>
                <w:top w:val="none" w:sz="0" w:space="0" w:color="auto"/>
                <w:left w:val="none" w:sz="0" w:space="0" w:color="auto"/>
                <w:bottom w:val="none" w:sz="0" w:space="0" w:color="auto"/>
                <w:right w:val="none" w:sz="0" w:space="0" w:color="auto"/>
              </w:divBdr>
            </w:div>
            <w:div w:id="1221669871">
              <w:marLeft w:val="0"/>
              <w:marRight w:val="0"/>
              <w:marTop w:val="0"/>
              <w:marBottom w:val="0"/>
              <w:divBdr>
                <w:top w:val="none" w:sz="0" w:space="0" w:color="auto"/>
                <w:left w:val="none" w:sz="0" w:space="0" w:color="auto"/>
                <w:bottom w:val="none" w:sz="0" w:space="0" w:color="auto"/>
                <w:right w:val="none" w:sz="0" w:space="0" w:color="auto"/>
              </w:divBdr>
            </w:div>
            <w:div w:id="1703239383">
              <w:marLeft w:val="0"/>
              <w:marRight w:val="0"/>
              <w:marTop w:val="0"/>
              <w:marBottom w:val="0"/>
              <w:divBdr>
                <w:top w:val="none" w:sz="0" w:space="0" w:color="auto"/>
                <w:left w:val="none" w:sz="0" w:space="0" w:color="auto"/>
                <w:bottom w:val="none" w:sz="0" w:space="0" w:color="auto"/>
                <w:right w:val="none" w:sz="0" w:space="0" w:color="auto"/>
              </w:divBdr>
            </w:div>
            <w:div w:id="2048607162">
              <w:marLeft w:val="0"/>
              <w:marRight w:val="0"/>
              <w:marTop w:val="0"/>
              <w:marBottom w:val="0"/>
              <w:divBdr>
                <w:top w:val="none" w:sz="0" w:space="0" w:color="auto"/>
                <w:left w:val="none" w:sz="0" w:space="0" w:color="auto"/>
                <w:bottom w:val="none" w:sz="0" w:space="0" w:color="auto"/>
                <w:right w:val="none" w:sz="0" w:space="0" w:color="auto"/>
              </w:divBdr>
            </w:div>
            <w:div w:id="1660649106">
              <w:marLeft w:val="0"/>
              <w:marRight w:val="0"/>
              <w:marTop w:val="0"/>
              <w:marBottom w:val="0"/>
              <w:divBdr>
                <w:top w:val="none" w:sz="0" w:space="0" w:color="auto"/>
                <w:left w:val="none" w:sz="0" w:space="0" w:color="auto"/>
                <w:bottom w:val="none" w:sz="0" w:space="0" w:color="auto"/>
                <w:right w:val="none" w:sz="0" w:space="0" w:color="auto"/>
              </w:divBdr>
            </w:div>
            <w:div w:id="1459453062">
              <w:marLeft w:val="0"/>
              <w:marRight w:val="0"/>
              <w:marTop w:val="0"/>
              <w:marBottom w:val="0"/>
              <w:divBdr>
                <w:top w:val="none" w:sz="0" w:space="0" w:color="auto"/>
                <w:left w:val="none" w:sz="0" w:space="0" w:color="auto"/>
                <w:bottom w:val="none" w:sz="0" w:space="0" w:color="auto"/>
                <w:right w:val="none" w:sz="0" w:space="0" w:color="auto"/>
              </w:divBdr>
            </w:div>
            <w:div w:id="1612395839">
              <w:marLeft w:val="0"/>
              <w:marRight w:val="0"/>
              <w:marTop w:val="0"/>
              <w:marBottom w:val="0"/>
              <w:divBdr>
                <w:top w:val="none" w:sz="0" w:space="0" w:color="auto"/>
                <w:left w:val="none" w:sz="0" w:space="0" w:color="auto"/>
                <w:bottom w:val="none" w:sz="0" w:space="0" w:color="auto"/>
                <w:right w:val="none" w:sz="0" w:space="0" w:color="auto"/>
              </w:divBdr>
            </w:div>
            <w:div w:id="1408574298">
              <w:marLeft w:val="0"/>
              <w:marRight w:val="0"/>
              <w:marTop w:val="0"/>
              <w:marBottom w:val="0"/>
              <w:divBdr>
                <w:top w:val="none" w:sz="0" w:space="0" w:color="auto"/>
                <w:left w:val="none" w:sz="0" w:space="0" w:color="auto"/>
                <w:bottom w:val="none" w:sz="0" w:space="0" w:color="auto"/>
                <w:right w:val="none" w:sz="0" w:space="0" w:color="auto"/>
              </w:divBdr>
            </w:div>
            <w:div w:id="1141769611">
              <w:marLeft w:val="0"/>
              <w:marRight w:val="0"/>
              <w:marTop w:val="0"/>
              <w:marBottom w:val="0"/>
              <w:divBdr>
                <w:top w:val="none" w:sz="0" w:space="0" w:color="auto"/>
                <w:left w:val="none" w:sz="0" w:space="0" w:color="auto"/>
                <w:bottom w:val="none" w:sz="0" w:space="0" w:color="auto"/>
                <w:right w:val="none" w:sz="0" w:space="0" w:color="auto"/>
              </w:divBdr>
            </w:div>
            <w:div w:id="898831833">
              <w:marLeft w:val="0"/>
              <w:marRight w:val="0"/>
              <w:marTop w:val="0"/>
              <w:marBottom w:val="0"/>
              <w:divBdr>
                <w:top w:val="none" w:sz="0" w:space="0" w:color="auto"/>
                <w:left w:val="none" w:sz="0" w:space="0" w:color="auto"/>
                <w:bottom w:val="none" w:sz="0" w:space="0" w:color="auto"/>
                <w:right w:val="none" w:sz="0" w:space="0" w:color="auto"/>
              </w:divBdr>
            </w:div>
            <w:div w:id="954292015">
              <w:marLeft w:val="0"/>
              <w:marRight w:val="0"/>
              <w:marTop w:val="0"/>
              <w:marBottom w:val="0"/>
              <w:divBdr>
                <w:top w:val="none" w:sz="0" w:space="0" w:color="auto"/>
                <w:left w:val="none" w:sz="0" w:space="0" w:color="auto"/>
                <w:bottom w:val="none" w:sz="0" w:space="0" w:color="auto"/>
                <w:right w:val="none" w:sz="0" w:space="0" w:color="auto"/>
              </w:divBdr>
            </w:div>
            <w:div w:id="11279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930">
      <w:bodyDiv w:val="1"/>
      <w:marLeft w:val="0"/>
      <w:marRight w:val="0"/>
      <w:marTop w:val="0"/>
      <w:marBottom w:val="0"/>
      <w:divBdr>
        <w:top w:val="none" w:sz="0" w:space="0" w:color="auto"/>
        <w:left w:val="none" w:sz="0" w:space="0" w:color="auto"/>
        <w:bottom w:val="none" w:sz="0" w:space="0" w:color="auto"/>
        <w:right w:val="none" w:sz="0" w:space="0" w:color="auto"/>
      </w:divBdr>
      <w:divsChild>
        <w:div w:id="1337608369">
          <w:marLeft w:val="547"/>
          <w:marRight w:val="0"/>
          <w:marTop w:val="154"/>
          <w:marBottom w:val="0"/>
          <w:divBdr>
            <w:top w:val="none" w:sz="0" w:space="0" w:color="auto"/>
            <w:left w:val="none" w:sz="0" w:space="0" w:color="auto"/>
            <w:bottom w:val="none" w:sz="0" w:space="0" w:color="auto"/>
            <w:right w:val="none" w:sz="0" w:space="0" w:color="auto"/>
          </w:divBdr>
        </w:div>
        <w:div w:id="88817695">
          <w:marLeft w:val="547"/>
          <w:marRight w:val="0"/>
          <w:marTop w:val="154"/>
          <w:marBottom w:val="0"/>
          <w:divBdr>
            <w:top w:val="none" w:sz="0" w:space="0" w:color="auto"/>
            <w:left w:val="none" w:sz="0" w:space="0" w:color="auto"/>
            <w:bottom w:val="none" w:sz="0" w:space="0" w:color="auto"/>
            <w:right w:val="none" w:sz="0" w:space="0" w:color="auto"/>
          </w:divBdr>
        </w:div>
        <w:div w:id="1313173748">
          <w:marLeft w:val="547"/>
          <w:marRight w:val="0"/>
          <w:marTop w:val="154"/>
          <w:marBottom w:val="0"/>
          <w:divBdr>
            <w:top w:val="none" w:sz="0" w:space="0" w:color="auto"/>
            <w:left w:val="none" w:sz="0" w:space="0" w:color="auto"/>
            <w:bottom w:val="none" w:sz="0" w:space="0" w:color="auto"/>
            <w:right w:val="none" w:sz="0" w:space="0" w:color="auto"/>
          </w:divBdr>
        </w:div>
        <w:div w:id="1506360580">
          <w:marLeft w:val="547"/>
          <w:marRight w:val="0"/>
          <w:marTop w:val="154"/>
          <w:marBottom w:val="0"/>
          <w:divBdr>
            <w:top w:val="none" w:sz="0" w:space="0" w:color="auto"/>
            <w:left w:val="none" w:sz="0" w:space="0" w:color="auto"/>
            <w:bottom w:val="none" w:sz="0" w:space="0" w:color="auto"/>
            <w:right w:val="none" w:sz="0" w:space="0" w:color="auto"/>
          </w:divBdr>
        </w:div>
      </w:divsChild>
    </w:div>
    <w:div w:id="1949391263">
      <w:bodyDiv w:val="1"/>
      <w:marLeft w:val="0"/>
      <w:marRight w:val="0"/>
      <w:marTop w:val="0"/>
      <w:marBottom w:val="0"/>
      <w:divBdr>
        <w:top w:val="none" w:sz="0" w:space="0" w:color="auto"/>
        <w:left w:val="none" w:sz="0" w:space="0" w:color="auto"/>
        <w:bottom w:val="none" w:sz="0" w:space="0" w:color="auto"/>
        <w:right w:val="none" w:sz="0" w:space="0" w:color="auto"/>
      </w:divBdr>
      <w:divsChild>
        <w:div w:id="178548253">
          <w:marLeft w:val="547"/>
          <w:marRight w:val="0"/>
          <w:marTop w:val="154"/>
          <w:marBottom w:val="0"/>
          <w:divBdr>
            <w:top w:val="none" w:sz="0" w:space="0" w:color="auto"/>
            <w:left w:val="none" w:sz="0" w:space="0" w:color="auto"/>
            <w:bottom w:val="none" w:sz="0" w:space="0" w:color="auto"/>
            <w:right w:val="none" w:sz="0" w:space="0" w:color="auto"/>
          </w:divBdr>
        </w:div>
        <w:div w:id="574632758">
          <w:marLeft w:val="547"/>
          <w:marRight w:val="0"/>
          <w:marTop w:val="154"/>
          <w:marBottom w:val="0"/>
          <w:divBdr>
            <w:top w:val="none" w:sz="0" w:space="0" w:color="auto"/>
            <w:left w:val="none" w:sz="0" w:space="0" w:color="auto"/>
            <w:bottom w:val="none" w:sz="0" w:space="0" w:color="auto"/>
            <w:right w:val="none" w:sz="0" w:space="0" w:color="auto"/>
          </w:divBdr>
        </w:div>
        <w:div w:id="1395742245">
          <w:marLeft w:val="547"/>
          <w:marRight w:val="0"/>
          <w:marTop w:val="154"/>
          <w:marBottom w:val="0"/>
          <w:divBdr>
            <w:top w:val="none" w:sz="0" w:space="0" w:color="auto"/>
            <w:left w:val="none" w:sz="0" w:space="0" w:color="auto"/>
            <w:bottom w:val="none" w:sz="0" w:space="0" w:color="auto"/>
            <w:right w:val="none" w:sz="0" w:space="0" w:color="auto"/>
          </w:divBdr>
        </w:div>
        <w:div w:id="313410404">
          <w:marLeft w:val="547"/>
          <w:marRight w:val="0"/>
          <w:marTop w:val="154"/>
          <w:marBottom w:val="0"/>
          <w:divBdr>
            <w:top w:val="none" w:sz="0" w:space="0" w:color="auto"/>
            <w:left w:val="none" w:sz="0" w:space="0" w:color="auto"/>
            <w:bottom w:val="none" w:sz="0" w:space="0" w:color="auto"/>
            <w:right w:val="none" w:sz="0" w:space="0" w:color="auto"/>
          </w:divBdr>
        </w:div>
      </w:divsChild>
    </w:div>
    <w:div w:id="2045209397">
      <w:bodyDiv w:val="1"/>
      <w:marLeft w:val="0"/>
      <w:marRight w:val="0"/>
      <w:marTop w:val="0"/>
      <w:marBottom w:val="0"/>
      <w:divBdr>
        <w:top w:val="none" w:sz="0" w:space="0" w:color="auto"/>
        <w:left w:val="none" w:sz="0" w:space="0" w:color="auto"/>
        <w:bottom w:val="none" w:sz="0" w:space="0" w:color="auto"/>
        <w:right w:val="none" w:sz="0" w:space="0" w:color="auto"/>
      </w:divBdr>
      <w:divsChild>
        <w:div w:id="2064209505">
          <w:marLeft w:val="0"/>
          <w:marRight w:val="0"/>
          <w:marTop w:val="0"/>
          <w:marBottom w:val="0"/>
          <w:divBdr>
            <w:top w:val="none" w:sz="0" w:space="0" w:color="auto"/>
            <w:left w:val="none" w:sz="0" w:space="0" w:color="auto"/>
            <w:bottom w:val="none" w:sz="0" w:space="0" w:color="auto"/>
            <w:right w:val="none" w:sz="0" w:space="0" w:color="auto"/>
          </w:divBdr>
        </w:div>
        <w:div w:id="1452363375">
          <w:marLeft w:val="0"/>
          <w:marRight w:val="0"/>
          <w:marTop w:val="0"/>
          <w:marBottom w:val="0"/>
          <w:divBdr>
            <w:top w:val="none" w:sz="0" w:space="0" w:color="auto"/>
            <w:left w:val="none" w:sz="0" w:space="0" w:color="auto"/>
            <w:bottom w:val="none" w:sz="0" w:space="0" w:color="auto"/>
            <w:right w:val="none" w:sz="0" w:space="0" w:color="auto"/>
          </w:divBdr>
        </w:div>
        <w:div w:id="121389709">
          <w:marLeft w:val="0"/>
          <w:marRight w:val="0"/>
          <w:marTop w:val="0"/>
          <w:marBottom w:val="0"/>
          <w:divBdr>
            <w:top w:val="none" w:sz="0" w:space="0" w:color="auto"/>
            <w:left w:val="none" w:sz="0" w:space="0" w:color="auto"/>
            <w:bottom w:val="none" w:sz="0" w:space="0" w:color="auto"/>
            <w:right w:val="none" w:sz="0" w:space="0" w:color="auto"/>
          </w:divBdr>
        </w:div>
        <w:div w:id="1151827137">
          <w:marLeft w:val="0"/>
          <w:marRight w:val="0"/>
          <w:marTop w:val="0"/>
          <w:marBottom w:val="0"/>
          <w:divBdr>
            <w:top w:val="none" w:sz="0" w:space="0" w:color="auto"/>
            <w:left w:val="none" w:sz="0" w:space="0" w:color="auto"/>
            <w:bottom w:val="none" w:sz="0" w:space="0" w:color="auto"/>
            <w:right w:val="none" w:sz="0" w:space="0" w:color="auto"/>
          </w:divBdr>
        </w:div>
        <w:div w:id="944312696">
          <w:marLeft w:val="0"/>
          <w:marRight w:val="0"/>
          <w:marTop w:val="0"/>
          <w:marBottom w:val="0"/>
          <w:divBdr>
            <w:top w:val="none" w:sz="0" w:space="0" w:color="auto"/>
            <w:left w:val="none" w:sz="0" w:space="0" w:color="auto"/>
            <w:bottom w:val="none" w:sz="0" w:space="0" w:color="auto"/>
            <w:right w:val="none" w:sz="0" w:space="0" w:color="auto"/>
          </w:divBdr>
        </w:div>
        <w:div w:id="919094466">
          <w:marLeft w:val="0"/>
          <w:marRight w:val="0"/>
          <w:marTop w:val="0"/>
          <w:marBottom w:val="0"/>
          <w:divBdr>
            <w:top w:val="none" w:sz="0" w:space="0" w:color="auto"/>
            <w:left w:val="none" w:sz="0" w:space="0" w:color="auto"/>
            <w:bottom w:val="none" w:sz="0" w:space="0" w:color="auto"/>
            <w:right w:val="none" w:sz="0" w:space="0" w:color="auto"/>
          </w:divBdr>
        </w:div>
        <w:div w:id="1528978963">
          <w:marLeft w:val="0"/>
          <w:marRight w:val="0"/>
          <w:marTop w:val="0"/>
          <w:marBottom w:val="0"/>
          <w:divBdr>
            <w:top w:val="none" w:sz="0" w:space="0" w:color="auto"/>
            <w:left w:val="none" w:sz="0" w:space="0" w:color="auto"/>
            <w:bottom w:val="none" w:sz="0" w:space="0" w:color="auto"/>
            <w:right w:val="none" w:sz="0" w:space="0" w:color="auto"/>
          </w:divBdr>
        </w:div>
        <w:div w:id="401416354">
          <w:marLeft w:val="0"/>
          <w:marRight w:val="0"/>
          <w:marTop w:val="0"/>
          <w:marBottom w:val="0"/>
          <w:divBdr>
            <w:top w:val="none" w:sz="0" w:space="0" w:color="auto"/>
            <w:left w:val="none" w:sz="0" w:space="0" w:color="auto"/>
            <w:bottom w:val="none" w:sz="0" w:space="0" w:color="auto"/>
            <w:right w:val="none" w:sz="0" w:space="0" w:color="auto"/>
          </w:divBdr>
        </w:div>
        <w:div w:id="1888485733">
          <w:marLeft w:val="0"/>
          <w:marRight w:val="0"/>
          <w:marTop w:val="0"/>
          <w:marBottom w:val="0"/>
          <w:divBdr>
            <w:top w:val="none" w:sz="0" w:space="0" w:color="auto"/>
            <w:left w:val="none" w:sz="0" w:space="0" w:color="auto"/>
            <w:bottom w:val="none" w:sz="0" w:space="0" w:color="auto"/>
            <w:right w:val="none" w:sz="0" w:space="0" w:color="auto"/>
          </w:divBdr>
        </w:div>
        <w:div w:id="62531035">
          <w:marLeft w:val="0"/>
          <w:marRight w:val="0"/>
          <w:marTop w:val="0"/>
          <w:marBottom w:val="0"/>
          <w:divBdr>
            <w:top w:val="none" w:sz="0" w:space="0" w:color="auto"/>
            <w:left w:val="none" w:sz="0" w:space="0" w:color="auto"/>
            <w:bottom w:val="none" w:sz="0" w:space="0" w:color="auto"/>
            <w:right w:val="none" w:sz="0" w:space="0" w:color="auto"/>
          </w:divBdr>
        </w:div>
        <w:div w:id="1259631764">
          <w:marLeft w:val="0"/>
          <w:marRight w:val="0"/>
          <w:marTop w:val="0"/>
          <w:marBottom w:val="0"/>
          <w:divBdr>
            <w:top w:val="none" w:sz="0" w:space="0" w:color="auto"/>
            <w:left w:val="none" w:sz="0" w:space="0" w:color="auto"/>
            <w:bottom w:val="none" w:sz="0" w:space="0" w:color="auto"/>
            <w:right w:val="none" w:sz="0" w:space="0" w:color="auto"/>
          </w:divBdr>
        </w:div>
        <w:div w:id="90586536">
          <w:marLeft w:val="0"/>
          <w:marRight w:val="0"/>
          <w:marTop w:val="0"/>
          <w:marBottom w:val="0"/>
          <w:divBdr>
            <w:top w:val="none" w:sz="0" w:space="0" w:color="auto"/>
            <w:left w:val="none" w:sz="0" w:space="0" w:color="auto"/>
            <w:bottom w:val="none" w:sz="0" w:space="0" w:color="auto"/>
            <w:right w:val="none" w:sz="0" w:space="0" w:color="auto"/>
          </w:divBdr>
        </w:div>
        <w:div w:id="16546100">
          <w:marLeft w:val="0"/>
          <w:marRight w:val="0"/>
          <w:marTop w:val="0"/>
          <w:marBottom w:val="0"/>
          <w:divBdr>
            <w:top w:val="none" w:sz="0" w:space="0" w:color="auto"/>
            <w:left w:val="none" w:sz="0" w:space="0" w:color="auto"/>
            <w:bottom w:val="none" w:sz="0" w:space="0" w:color="auto"/>
            <w:right w:val="none" w:sz="0" w:space="0" w:color="auto"/>
          </w:divBdr>
        </w:div>
        <w:div w:id="1856385898">
          <w:marLeft w:val="0"/>
          <w:marRight w:val="0"/>
          <w:marTop w:val="0"/>
          <w:marBottom w:val="0"/>
          <w:divBdr>
            <w:top w:val="none" w:sz="0" w:space="0" w:color="auto"/>
            <w:left w:val="none" w:sz="0" w:space="0" w:color="auto"/>
            <w:bottom w:val="none" w:sz="0" w:space="0" w:color="auto"/>
            <w:right w:val="none" w:sz="0" w:space="0" w:color="auto"/>
          </w:divBdr>
        </w:div>
        <w:div w:id="1847135293">
          <w:marLeft w:val="0"/>
          <w:marRight w:val="0"/>
          <w:marTop w:val="0"/>
          <w:marBottom w:val="0"/>
          <w:divBdr>
            <w:top w:val="none" w:sz="0" w:space="0" w:color="auto"/>
            <w:left w:val="none" w:sz="0" w:space="0" w:color="auto"/>
            <w:bottom w:val="none" w:sz="0" w:space="0" w:color="auto"/>
            <w:right w:val="none" w:sz="0" w:space="0" w:color="auto"/>
          </w:divBdr>
        </w:div>
      </w:divsChild>
    </w:div>
    <w:div w:id="2094811153">
      <w:bodyDiv w:val="1"/>
      <w:marLeft w:val="0"/>
      <w:marRight w:val="0"/>
      <w:marTop w:val="0"/>
      <w:marBottom w:val="0"/>
      <w:divBdr>
        <w:top w:val="none" w:sz="0" w:space="0" w:color="auto"/>
        <w:left w:val="none" w:sz="0" w:space="0" w:color="auto"/>
        <w:bottom w:val="none" w:sz="0" w:space="0" w:color="auto"/>
        <w:right w:val="none" w:sz="0" w:space="0" w:color="auto"/>
      </w:divBdr>
      <w:divsChild>
        <w:div w:id="980309197">
          <w:marLeft w:val="547"/>
          <w:marRight w:val="0"/>
          <w:marTop w:val="125"/>
          <w:marBottom w:val="0"/>
          <w:divBdr>
            <w:top w:val="none" w:sz="0" w:space="0" w:color="auto"/>
            <w:left w:val="none" w:sz="0" w:space="0" w:color="auto"/>
            <w:bottom w:val="none" w:sz="0" w:space="0" w:color="auto"/>
            <w:right w:val="none" w:sz="0" w:space="0" w:color="auto"/>
          </w:divBdr>
        </w:div>
        <w:div w:id="1442535260">
          <w:marLeft w:val="547"/>
          <w:marRight w:val="0"/>
          <w:marTop w:val="125"/>
          <w:marBottom w:val="0"/>
          <w:divBdr>
            <w:top w:val="none" w:sz="0" w:space="0" w:color="auto"/>
            <w:left w:val="none" w:sz="0" w:space="0" w:color="auto"/>
            <w:bottom w:val="none" w:sz="0" w:space="0" w:color="auto"/>
            <w:right w:val="none" w:sz="0" w:space="0" w:color="auto"/>
          </w:divBdr>
        </w:div>
        <w:div w:id="578635100">
          <w:marLeft w:val="547"/>
          <w:marRight w:val="0"/>
          <w:marTop w:val="125"/>
          <w:marBottom w:val="0"/>
          <w:divBdr>
            <w:top w:val="none" w:sz="0" w:space="0" w:color="auto"/>
            <w:left w:val="none" w:sz="0" w:space="0" w:color="auto"/>
            <w:bottom w:val="none" w:sz="0" w:space="0" w:color="auto"/>
            <w:right w:val="none" w:sz="0" w:space="0" w:color="auto"/>
          </w:divBdr>
        </w:div>
        <w:div w:id="1100565476">
          <w:marLeft w:val="547"/>
          <w:marRight w:val="0"/>
          <w:marTop w:val="125"/>
          <w:marBottom w:val="0"/>
          <w:divBdr>
            <w:top w:val="none" w:sz="0" w:space="0" w:color="auto"/>
            <w:left w:val="none" w:sz="0" w:space="0" w:color="auto"/>
            <w:bottom w:val="none" w:sz="0" w:space="0" w:color="auto"/>
            <w:right w:val="none" w:sz="0" w:space="0" w:color="auto"/>
          </w:divBdr>
        </w:div>
        <w:div w:id="113014644">
          <w:marLeft w:val="547"/>
          <w:marRight w:val="0"/>
          <w:marTop w:val="125"/>
          <w:marBottom w:val="0"/>
          <w:divBdr>
            <w:top w:val="none" w:sz="0" w:space="0" w:color="auto"/>
            <w:left w:val="none" w:sz="0" w:space="0" w:color="auto"/>
            <w:bottom w:val="none" w:sz="0" w:space="0" w:color="auto"/>
            <w:right w:val="none" w:sz="0" w:space="0" w:color="auto"/>
          </w:divBdr>
        </w:div>
        <w:div w:id="1771462544">
          <w:marLeft w:val="547"/>
          <w:marRight w:val="0"/>
          <w:marTop w:val="125"/>
          <w:marBottom w:val="0"/>
          <w:divBdr>
            <w:top w:val="none" w:sz="0" w:space="0" w:color="auto"/>
            <w:left w:val="none" w:sz="0" w:space="0" w:color="auto"/>
            <w:bottom w:val="none" w:sz="0" w:space="0" w:color="auto"/>
            <w:right w:val="none" w:sz="0" w:space="0" w:color="auto"/>
          </w:divBdr>
        </w:div>
        <w:div w:id="654382999">
          <w:marLeft w:val="547"/>
          <w:marRight w:val="0"/>
          <w:marTop w:val="125"/>
          <w:marBottom w:val="0"/>
          <w:divBdr>
            <w:top w:val="none" w:sz="0" w:space="0" w:color="auto"/>
            <w:left w:val="none" w:sz="0" w:space="0" w:color="auto"/>
            <w:bottom w:val="none" w:sz="0" w:space="0" w:color="auto"/>
            <w:right w:val="none" w:sz="0" w:space="0" w:color="auto"/>
          </w:divBdr>
        </w:div>
        <w:div w:id="1789423897">
          <w:marLeft w:val="547"/>
          <w:marRight w:val="0"/>
          <w:marTop w:val="125"/>
          <w:marBottom w:val="0"/>
          <w:divBdr>
            <w:top w:val="none" w:sz="0" w:space="0" w:color="auto"/>
            <w:left w:val="none" w:sz="0" w:space="0" w:color="auto"/>
            <w:bottom w:val="none" w:sz="0" w:space="0" w:color="auto"/>
            <w:right w:val="none" w:sz="0" w:space="0" w:color="auto"/>
          </w:divBdr>
        </w:div>
        <w:div w:id="340276111">
          <w:marLeft w:val="547"/>
          <w:marRight w:val="0"/>
          <w:marTop w:val="125"/>
          <w:marBottom w:val="0"/>
          <w:divBdr>
            <w:top w:val="none" w:sz="0" w:space="0" w:color="auto"/>
            <w:left w:val="none" w:sz="0" w:space="0" w:color="auto"/>
            <w:bottom w:val="none" w:sz="0" w:space="0" w:color="auto"/>
            <w:right w:val="none" w:sz="0" w:space="0" w:color="auto"/>
          </w:divBdr>
        </w:div>
        <w:div w:id="498732869">
          <w:marLeft w:val="547"/>
          <w:marRight w:val="0"/>
          <w:marTop w:val="125"/>
          <w:marBottom w:val="0"/>
          <w:divBdr>
            <w:top w:val="none" w:sz="0" w:space="0" w:color="auto"/>
            <w:left w:val="none" w:sz="0" w:space="0" w:color="auto"/>
            <w:bottom w:val="none" w:sz="0" w:space="0" w:color="auto"/>
            <w:right w:val="none" w:sz="0" w:space="0" w:color="auto"/>
          </w:divBdr>
        </w:div>
        <w:div w:id="1963533464">
          <w:marLeft w:val="547"/>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jennings@bps.k12.in.u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arhode@bps.k12.in.us" TargetMode="External"/><Relationship Id="rId11" Type="http://schemas.openxmlformats.org/officeDocument/2006/relationships/hyperlink" Target="mailto:mmanges@bps.k12.in.us" TargetMode="External"/><Relationship Id="rId12" Type="http://schemas.openxmlformats.org/officeDocument/2006/relationships/hyperlink" Target="mailto:tking@bps.k12.in.us" TargetMode="External"/><Relationship Id="rId13" Type="http://schemas.openxmlformats.org/officeDocument/2006/relationships/image" Target="media/image2.jpeg"/><Relationship Id="rId14" Type="http://schemas.openxmlformats.org/officeDocument/2006/relationships/hyperlink" Target="http://bremenlionsguidance.weebly.com/" TargetMode="External"/><Relationship Id="rId15" Type="http://schemas.openxmlformats.org/officeDocument/2006/relationships/hyperlink" Target="http://www.doe.in.gov/ccr/core-40-general-information" TargetMode="External"/><Relationship Id="rId16" Type="http://schemas.openxmlformats.org/officeDocument/2006/relationships/hyperlink" Target="http://www.doe.in.gov/assessment/istep-grade-10" TargetMode="External"/><Relationship Id="rId17" Type="http://schemas.openxmlformats.org/officeDocument/2006/relationships/hyperlink" Target="http://www.doe.in.gov/achievement/ccr/quantitative-reasoning-courses" TargetMode="External"/><Relationship Id="rId18" Type="http://schemas.openxmlformats.org/officeDocument/2006/relationships/hyperlink" Target="http://www.doe.in.gov/achievement/ccr/quantitative-reasoning-courses" TargetMode="External"/><Relationship Id="rId19" Type="http://schemas.openxmlformats.org/officeDocument/2006/relationships/hyperlink" Target="http://www.myeacc.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12</Pages>
  <Words>2180</Words>
  <Characters>12428</Characters>
  <Application>Microsoft Macintosh Word</Application>
  <DocSecurity>0</DocSecurity>
  <Lines>103</Lines>
  <Paragraphs>29</Paragraphs>
  <ScaleCrop>false</ScaleCrop>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Bremen Schools</dc:creator>
  <cp:keywords/>
  <dc:description/>
  <cp:lastModifiedBy>Bremen Schools</cp:lastModifiedBy>
  <cp:revision>22</cp:revision>
  <cp:lastPrinted>2015-11-17T15:38:00Z</cp:lastPrinted>
  <dcterms:created xsi:type="dcterms:W3CDTF">2015-10-12T17:15:00Z</dcterms:created>
  <dcterms:modified xsi:type="dcterms:W3CDTF">2015-11-17T15:41:00Z</dcterms:modified>
</cp:coreProperties>
</file>